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21" w:rsidRPr="00D84D8B" w:rsidRDefault="00034704" w:rsidP="0072109C">
      <w:pPr>
        <w:jc w:val="center"/>
        <w:rPr>
          <w:rFonts w:ascii="Arial" w:eastAsia="Times New Roman" w:hAnsi="Arial" w:cs="Arial"/>
          <w:b/>
          <w:sz w:val="24"/>
          <w:szCs w:val="24"/>
          <w:lang w:eastAsia="ru-RU"/>
        </w:rPr>
      </w:pPr>
      <w:r w:rsidRPr="00D84D8B">
        <w:rPr>
          <w:rFonts w:ascii="Arial" w:eastAsia="Times New Roman" w:hAnsi="Arial" w:cs="Arial"/>
          <w:b/>
          <w:sz w:val="24"/>
          <w:szCs w:val="24"/>
          <w:lang w:eastAsia="ru-RU"/>
        </w:rPr>
        <w:t>АДМИНИСТРАЦИЯ</w:t>
      </w:r>
    </w:p>
    <w:p w:rsidR="00596F0C" w:rsidRPr="00D84D8B" w:rsidRDefault="00105199" w:rsidP="0072109C">
      <w:pPr>
        <w:jc w:val="center"/>
        <w:rPr>
          <w:rFonts w:ascii="Arial" w:eastAsia="Times New Roman" w:hAnsi="Arial" w:cs="Arial"/>
          <w:b/>
          <w:sz w:val="24"/>
          <w:szCs w:val="24"/>
          <w:lang w:eastAsia="ru-RU"/>
        </w:rPr>
      </w:pPr>
      <w:proofErr w:type="gramStart"/>
      <w:r w:rsidRPr="00D84D8B">
        <w:rPr>
          <w:rFonts w:ascii="Arial" w:eastAsia="Times New Roman" w:hAnsi="Arial" w:cs="Arial"/>
          <w:b/>
          <w:sz w:val="24"/>
          <w:szCs w:val="24"/>
          <w:lang w:eastAsia="ru-RU"/>
        </w:rPr>
        <w:t>РУССКО-ЖУРАВСКОГО</w:t>
      </w:r>
      <w:proofErr w:type="gramEnd"/>
      <w:r w:rsidR="00596F0C" w:rsidRPr="00D84D8B">
        <w:rPr>
          <w:rFonts w:ascii="Arial" w:eastAsia="Times New Roman" w:hAnsi="Arial" w:cs="Arial"/>
          <w:b/>
          <w:sz w:val="24"/>
          <w:szCs w:val="24"/>
          <w:lang w:eastAsia="ru-RU"/>
        </w:rPr>
        <w:t xml:space="preserve"> СЕЛЬСКОГО ПОСЕЛЕНИЯ</w:t>
      </w:r>
    </w:p>
    <w:p w:rsidR="00034704" w:rsidRPr="00D84D8B" w:rsidRDefault="00A54574" w:rsidP="0072109C">
      <w:pPr>
        <w:jc w:val="center"/>
        <w:rPr>
          <w:rFonts w:ascii="Arial" w:eastAsia="Times New Roman" w:hAnsi="Arial" w:cs="Arial"/>
          <w:b/>
          <w:sz w:val="24"/>
          <w:szCs w:val="24"/>
          <w:lang w:eastAsia="ru-RU"/>
        </w:rPr>
      </w:pPr>
      <w:r w:rsidRPr="00D84D8B">
        <w:rPr>
          <w:rFonts w:ascii="Arial" w:eastAsia="Times New Roman" w:hAnsi="Arial" w:cs="Arial"/>
          <w:b/>
          <w:sz w:val="24"/>
          <w:szCs w:val="24"/>
          <w:lang w:eastAsia="ru-RU"/>
        </w:rPr>
        <w:t xml:space="preserve">ВЕРХНЕМАМОНСКОГО </w:t>
      </w:r>
      <w:r w:rsidR="00AC2821" w:rsidRPr="00D84D8B">
        <w:rPr>
          <w:rFonts w:ascii="Arial" w:eastAsia="Times New Roman" w:hAnsi="Arial" w:cs="Arial"/>
          <w:b/>
          <w:sz w:val="24"/>
          <w:szCs w:val="24"/>
          <w:lang w:eastAsia="ru-RU"/>
        </w:rPr>
        <w:t>МУНИЦИПАЛЬНОГО РАЙОНА</w:t>
      </w:r>
    </w:p>
    <w:p w:rsidR="00AC2821" w:rsidRPr="00D84D8B" w:rsidRDefault="00AC2821" w:rsidP="0072109C">
      <w:pPr>
        <w:jc w:val="center"/>
        <w:rPr>
          <w:rFonts w:ascii="Arial" w:eastAsia="Times New Roman" w:hAnsi="Arial" w:cs="Arial"/>
          <w:b/>
          <w:sz w:val="24"/>
          <w:szCs w:val="24"/>
          <w:lang w:eastAsia="ru-RU"/>
        </w:rPr>
      </w:pPr>
      <w:r w:rsidRPr="00D84D8B">
        <w:rPr>
          <w:rFonts w:ascii="Arial" w:eastAsia="Times New Roman" w:hAnsi="Arial" w:cs="Arial"/>
          <w:b/>
          <w:sz w:val="24"/>
          <w:szCs w:val="24"/>
          <w:lang w:eastAsia="ru-RU"/>
        </w:rPr>
        <w:t>ВОРОНЕЖСКОЙ ОБЛАСТИ</w:t>
      </w:r>
    </w:p>
    <w:p w:rsidR="00034704" w:rsidRPr="00D84D8B" w:rsidRDefault="00034704" w:rsidP="0072109C">
      <w:pPr>
        <w:jc w:val="center"/>
        <w:outlineLvl w:val="0"/>
        <w:rPr>
          <w:rFonts w:ascii="Arial" w:eastAsia="Times New Roman" w:hAnsi="Arial" w:cs="Arial"/>
          <w:b/>
          <w:kern w:val="32"/>
          <w:sz w:val="24"/>
          <w:szCs w:val="24"/>
          <w:lang w:eastAsia="ru-RU"/>
        </w:rPr>
      </w:pPr>
    </w:p>
    <w:p w:rsidR="00A54574" w:rsidRPr="00D84D8B" w:rsidRDefault="00AC2821" w:rsidP="0072109C">
      <w:pPr>
        <w:jc w:val="center"/>
        <w:outlineLvl w:val="0"/>
        <w:rPr>
          <w:rFonts w:ascii="Arial" w:eastAsia="Times New Roman" w:hAnsi="Arial" w:cs="Arial"/>
          <w:b/>
          <w:kern w:val="32"/>
          <w:sz w:val="24"/>
          <w:szCs w:val="24"/>
          <w:lang w:eastAsia="ru-RU"/>
        </w:rPr>
      </w:pPr>
      <w:r w:rsidRPr="00D84D8B">
        <w:rPr>
          <w:rFonts w:ascii="Arial" w:eastAsia="Times New Roman" w:hAnsi="Arial" w:cs="Arial"/>
          <w:b/>
          <w:kern w:val="32"/>
          <w:sz w:val="24"/>
          <w:szCs w:val="24"/>
          <w:lang w:eastAsia="ru-RU"/>
        </w:rPr>
        <w:t>ПОСТАНОВЛЕ</w:t>
      </w:r>
      <w:r w:rsidR="00A54574" w:rsidRPr="00D84D8B">
        <w:rPr>
          <w:rFonts w:ascii="Arial" w:eastAsia="Times New Roman" w:hAnsi="Arial" w:cs="Arial"/>
          <w:b/>
          <w:kern w:val="32"/>
          <w:sz w:val="24"/>
          <w:szCs w:val="24"/>
          <w:lang w:eastAsia="ru-RU"/>
        </w:rPr>
        <w:t>НИЕ</w:t>
      </w:r>
    </w:p>
    <w:p w:rsidR="00034704" w:rsidRPr="00D84D8B" w:rsidRDefault="00034704" w:rsidP="0072109C">
      <w:pPr>
        <w:jc w:val="center"/>
        <w:outlineLvl w:val="0"/>
        <w:rPr>
          <w:rFonts w:ascii="Arial" w:eastAsia="Times New Roman" w:hAnsi="Arial" w:cs="Arial"/>
          <w:b/>
          <w:kern w:val="32"/>
          <w:sz w:val="24"/>
          <w:szCs w:val="24"/>
          <w:lang w:eastAsia="ru-RU"/>
        </w:rPr>
      </w:pPr>
    </w:p>
    <w:p w:rsidR="00AC2821" w:rsidRPr="00D84D8B" w:rsidRDefault="00E24031" w:rsidP="0072109C">
      <w:pPr>
        <w:jc w:val="center"/>
        <w:outlineLvl w:val="0"/>
        <w:rPr>
          <w:rFonts w:ascii="Arial" w:eastAsia="Times New Roman" w:hAnsi="Arial" w:cs="Arial"/>
          <w:b/>
          <w:sz w:val="24"/>
          <w:szCs w:val="24"/>
          <w:lang w:eastAsia="ar-SA"/>
        </w:rPr>
      </w:pPr>
      <w:r w:rsidRPr="00D84D8B">
        <w:rPr>
          <w:rFonts w:ascii="Arial" w:eastAsia="Times New Roman" w:hAnsi="Arial" w:cs="Arial"/>
          <w:b/>
          <w:sz w:val="24"/>
          <w:szCs w:val="24"/>
          <w:lang w:eastAsia="ar-SA"/>
        </w:rPr>
        <w:t xml:space="preserve">от </w:t>
      </w:r>
      <w:r w:rsidR="0014010C">
        <w:rPr>
          <w:rFonts w:ascii="Arial" w:eastAsia="Times New Roman" w:hAnsi="Arial" w:cs="Arial"/>
          <w:b/>
          <w:sz w:val="24"/>
          <w:szCs w:val="24"/>
          <w:lang w:eastAsia="ar-SA"/>
        </w:rPr>
        <w:t>3 апреля</w:t>
      </w:r>
      <w:r w:rsidR="00A54574" w:rsidRPr="00D84D8B">
        <w:rPr>
          <w:rFonts w:ascii="Arial" w:eastAsia="Times New Roman" w:hAnsi="Arial" w:cs="Arial"/>
          <w:b/>
          <w:sz w:val="24"/>
          <w:szCs w:val="24"/>
          <w:lang w:eastAsia="ar-SA"/>
        </w:rPr>
        <w:t xml:space="preserve"> 201</w:t>
      </w:r>
      <w:r w:rsidR="006A287D" w:rsidRPr="00D84D8B">
        <w:rPr>
          <w:rFonts w:ascii="Arial" w:eastAsia="Times New Roman" w:hAnsi="Arial" w:cs="Arial"/>
          <w:b/>
          <w:sz w:val="24"/>
          <w:szCs w:val="24"/>
          <w:lang w:eastAsia="ar-SA"/>
        </w:rPr>
        <w:t>7</w:t>
      </w:r>
      <w:r w:rsidR="0072109C" w:rsidRPr="00D84D8B">
        <w:rPr>
          <w:rFonts w:ascii="Arial" w:eastAsia="Times New Roman" w:hAnsi="Arial" w:cs="Arial"/>
          <w:b/>
          <w:sz w:val="24"/>
          <w:szCs w:val="24"/>
          <w:lang w:eastAsia="ar-SA"/>
        </w:rPr>
        <w:t xml:space="preserve"> г. </w:t>
      </w:r>
      <w:r w:rsidR="0014010C">
        <w:rPr>
          <w:rFonts w:ascii="Arial" w:eastAsia="Times New Roman" w:hAnsi="Arial" w:cs="Arial"/>
          <w:b/>
          <w:sz w:val="24"/>
          <w:szCs w:val="24"/>
          <w:lang w:eastAsia="ar-SA"/>
        </w:rPr>
        <w:t>№ 12</w:t>
      </w:r>
    </w:p>
    <w:p w:rsidR="002F43B2" w:rsidRPr="00D84D8B" w:rsidRDefault="002F43B2" w:rsidP="0072109C">
      <w:pPr>
        <w:jc w:val="center"/>
        <w:outlineLvl w:val="0"/>
        <w:rPr>
          <w:rFonts w:ascii="Arial" w:eastAsia="Times New Roman" w:hAnsi="Arial" w:cs="Arial"/>
          <w:b/>
          <w:kern w:val="32"/>
          <w:sz w:val="24"/>
          <w:szCs w:val="24"/>
          <w:lang w:eastAsia="ru-RU"/>
        </w:rPr>
      </w:pPr>
      <w:r w:rsidRPr="00D84D8B">
        <w:rPr>
          <w:rFonts w:ascii="Arial" w:eastAsia="Times New Roman" w:hAnsi="Arial" w:cs="Arial"/>
          <w:b/>
          <w:sz w:val="24"/>
          <w:szCs w:val="24"/>
          <w:lang w:eastAsia="ar-SA"/>
        </w:rPr>
        <w:t>---------------------------------------------</w:t>
      </w:r>
    </w:p>
    <w:p w:rsidR="00AC2821" w:rsidRPr="00D84D8B" w:rsidRDefault="00770E00" w:rsidP="0072109C">
      <w:pPr>
        <w:jc w:val="center"/>
        <w:rPr>
          <w:rFonts w:ascii="Arial" w:eastAsia="Times New Roman" w:hAnsi="Arial" w:cs="Arial"/>
          <w:b/>
          <w:sz w:val="24"/>
          <w:szCs w:val="24"/>
          <w:lang w:eastAsia="ar-SA"/>
        </w:rPr>
      </w:pPr>
      <w:proofErr w:type="gramStart"/>
      <w:r w:rsidRPr="00D84D8B">
        <w:rPr>
          <w:rFonts w:ascii="Arial" w:eastAsia="Times New Roman" w:hAnsi="Arial" w:cs="Arial"/>
          <w:b/>
          <w:sz w:val="24"/>
          <w:szCs w:val="24"/>
          <w:lang w:eastAsia="ar-SA"/>
        </w:rPr>
        <w:t>с</w:t>
      </w:r>
      <w:proofErr w:type="gramEnd"/>
      <w:r w:rsidRPr="00D84D8B">
        <w:rPr>
          <w:rFonts w:ascii="Arial" w:eastAsia="Times New Roman" w:hAnsi="Arial" w:cs="Arial"/>
          <w:b/>
          <w:sz w:val="24"/>
          <w:szCs w:val="24"/>
          <w:lang w:eastAsia="ar-SA"/>
        </w:rPr>
        <w:t xml:space="preserve">. </w:t>
      </w:r>
      <w:proofErr w:type="gramStart"/>
      <w:r w:rsidR="00295B3C" w:rsidRPr="00D84D8B">
        <w:rPr>
          <w:rFonts w:ascii="Arial" w:eastAsia="Times New Roman" w:hAnsi="Arial" w:cs="Arial"/>
          <w:b/>
          <w:sz w:val="24"/>
          <w:szCs w:val="24"/>
          <w:lang w:eastAsia="ar-SA"/>
        </w:rPr>
        <w:t>Русская</w:t>
      </w:r>
      <w:proofErr w:type="gramEnd"/>
      <w:r w:rsidR="00295B3C" w:rsidRPr="00D84D8B">
        <w:rPr>
          <w:rFonts w:ascii="Arial" w:eastAsia="Times New Roman" w:hAnsi="Arial" w:cs="Arial"/>
          <w:b/>
          <w:sz w:val="24"/>
          <w:szCs w:val="24"/>
          <w:lang w:eastAsia="ar-SA"/>
        </w:rPr>
        <w:t xml:space="preserve"> Журавка</w:t>
      </w:r>
    </w:p>
    <w:p w:rsidR="00AC2821" w:rsidRPr="00D84D8B" w:rsidRDefault="00AC2821" w:rsidP="0072109C">
      <w:pPr>
        <w:jc w:val="center"/>
        <w:rPr>
          <w:rFonts w:ascii="Arial" w:eastAsia="Times New Roman" w:hAnsi="Arial" w:cs="Arial"/>
          <w:b/>
          <w:sz w:val="24"/>
          <w:szCs w:val="24"/>
          <w:lang w:eastAsia="ar-SA"/>
        </w:rPr>
      </w:pPr>
    </w:p>
    <w:p w:rsidR="00D574B6" w:rsidRPr="00D84D8B" w:rsidRDefault="00B15616" w:rsidP="0072109C">
      <w:pPr>
        <w:jc w:val="center"/>
        <w:rPr>
          <w:rFonts w:ascii="Arial" w:eastAsia="Times New Roman" w:hAnsi="Arial" w:cs="Arial"/>
          <w:b/>
          <w:sz w:val="24"/>
          <w:szCs w:val="24"/>
          <w:lang w:eastAsia="ar-SA"/>
        </w:rPr>
      </w:pPr>
      <w:r w:rsidRPr="00D84D8B">
        <w:rPr>
          <w:rFonts w:ascii="Arial" w:eastAsia="Times New Roman" w:hAnsi="Arial" w:cs="Arial"/>
          <w:b/>
          <w:sz w:val="24"/>
          <w:szCs w:val="24"/>
          <w:lang w:eastAsia="ar-SA"/>
        </w:rPr>
        <w:t xml:space="preserve">Об утверждении Положения об обработке и защите персональных данных в администрации </w:t>
      </w:r>
      <w:proofErr w:type="gramStart"/>
      <w:r w:rsidR="00295B3C" w:rsidRPr="00D84D8B">
        <w:rPr>
          <w:rFonts w:ascii="Arial" w:eastAsia="Times New Roman" w:hAnsi="Arial" w:cs="Arial"/>
          <w:b/>
          <w:sz w:val="24"/>
          <w:szCs w:val="24"/>
          <w:lang w:eastAsia="ar-SA"/>
        </w:rPr>
        <w:t>Русско-Журавского</w:t>
      </w:r>
      <w:proofErr w:type="gramEnd"/>
      <w:r w:rsidR="00596F0C" w:rsidRPr="00D84D8B">
        <w:rPr>
          <w:rFonts w:ascii="Arial" w:eastAsia="Times New Roman" w:hAnsi="Arial" w:cs="Arial"/>
          <w:b/>
          <w:sz w:val="24"/>
          <w:szCs w:val="24"/>
          <w:lang w:eastAsia="ar-SA"/>
        </w:rPr>
        <w:t xml:space="preserve"> сельского поселения </w:t>
      </w:r>
    </w:p>
    <w:p w:rsidR="006A287D" w:rsidRPr="00D84D8B" w:rsidRDefault="00B15616" w:rsidP="0072109C">
      <w:pPr>
        <w:jc w:val="center"/>
        <w:rPr>
          <w:rFonts w:ascii="Arial" w:eastAsia="Times New Roman" w:hAnsi="Arial" w:cs="Arial"/>
          <w:b/>
          <w:sz w:val="24"/>
          <w:szCs w:val="24"/>
          <w:lang w:eastAsia="ar-SA"/>
        </w:rPr>
      </w:pPr>
      <w:proofErr w:type="spellStart"/>
      <w:r w:rsidRPr="00D84D8B">
        <w:rPr>
          <w:rFonts w:ascii="Arial" w:eastAsia="Times New Roman" w:hAnsi="Arial" w:cs="Arial"/>
          <w:b/>
          <w:sz w:val="24"/>
          <w:szCs w:val="24"/>
          <w:lang w:eastAsia="ar-SA"/>
        </w:rPr>
        <w:t>Верхнемамонского</w:t>
      </w:r>
      <w:proofErr w:type="spellEnd"/>
      <w:r w:rsidRPr="00D84D8B">
        <w:rPr>
          <w:rFonts w:ascii="Arial" w:eastAsia="Times New Roman" w:hAnsi="Arial" w:cs="Arial"/>
          <w:b/>
          <w:sz w:val="24"/>
          <w:szCs w:val="24"/>
          <w:lang w:eastAsia="ar-SA"/>
        </w:rPr>
        <w:t xml:space="preserve"> муниципального района</w:t>
      </w:r>
      <w:r w:rsidR="006A287D" w:rsidRPr="00D84D8B">
        <w:rPr>
          <w:rFonts w:ascii="Arial" w:eastAsia="Times New Roman" w:hAnsi="Arial" w:cs="Arial"/>
          <w:b/>
          <w:sz w:val="24"/>
          <w:szCs w:val="24"/>
          <w:lang w:eastAsia="ar-SA"/>
        </w:rPr>
        <w:t xml:space="preserve"> Воронежской области</w:t>
      </w:r>
    </w:p>
    <w:p w:rsidR="002F43B2" w:rsidRPr="0072109C" w:rsidRDefault="002F43B2" w:rsidP="0072109C">
      <w:pPr>
        <w:ind w:right="4536"/>
        <w:rPr>
          <w:rFonts w:ascii="Arial" w:eastAsia="Times New Roman" w:hAnsi="Arial" w:cs="Arial"/>
          <w:sz w:val="24"/>
          <w:szCs w:val="24"/>
          <w:lang w:eastAsia="ar-SA"/>
        </w:rPr>
      </w:pPr>
    </w:p>
    <w:p w:rsidR="00AC2821" w:rsidRPr="0072109C" w:rsidRDefault="006A287D" w:rsidP="0072109C">
      <w:pPr>
        <w:ind w:firstLine="709"/>
        <w:rPr>
          <w:rFonts w:ascii="Arial" w:eastAsia="Times New Roman" w:hAnsi="Arial" w:cs="Arial"/>
          <w:sz w:val="24"/>
          <w:szCs w:val="24"/>
          <w:lang w:eastAsia="ru-RU"/>
        </w:rPr>
      </w:pPr>
      <w:proofErr w:type="gramStart"/>
      <w:r w:rsidRPr="0072109C">
        <w:rPr>
          <w:rFonts w:ascii="Arial" w:hAnsi="Arial" w:cs="Arial"/>
          <w:sz w:val="24"/>
          <w:szCs w:val="24"/>
        </w:rPr>
        <w:t>В соответствии с Федеральным законом от 27.07.2006 № 152 «О персональных данных» 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72109C">
        <w:rPr>
          <w:rFonts w:ascii="Arial" w:eastAsia="Times New Roman" w:hAnsi="Arial" w:cs="Arial"/>
          <w:sz w:val="24"/>
          <w:szCs w:val="24"/>
          <w:lang w:eastAsia="ru-RU"/>
        </w:rPr>
        <w:t>, администрация</w:t>
      </w:r>
      <w:r w:rsidR="00596F0C" w:rsidRPr="0072109C">
        <w:rPr>
          <w:rFonts w:ascii="Arial" w:eastAsia="Times New Roman" w:hAnsi="Arial" w:cs="Arial"/>
          <w:sz w:val="24"/>
          <w:szCs w:val="24"/>
          <w:lang w:eastAsia="ru-RU"/>
        </w:rPr>
        <w:t xml:space="preserve"> </w:t>
      </w:r>
      <w:r w:rsidR="00295B3C">
        <w:rPr>
          <w:rFonts w:ascii="Arial" w:eastAsia="Times New Roman" w:hAnsi="Arial" w:cs="Arial"/>
          <w:sz w:val="24"/>
          <w:szCs w:val="24"/>
          <w:lang w:eastAsia="ru-RU"/>
        </w:rPr>
        <w:t>Русско-Журавского</w:t>
      </w:r>
      <w:r w:rsidR="00596F0C" w:rsidRPr="0072109C">
        <w:rPr>
          <w:rFonts w:ascii="Arial" w:eastAsia="Times New Roman" w:hAnsi="Arial" w:cs="Arial"/>
          <w:sz w:val="24"/>
          <w:szCs w:val="24"/>
          <w:lang w:eastAsia="ru-RU"/>
        </w:rPr>
        <w:t xml:space="preserve"> сельского поселения</w:t>
      </w:r>
      <w:r w:rsidR="00295B3C">
        <w:rPr>
          <w:rFonts w:ascii="Arial" w:eastAsia="Times New Roman" w:hAnsi="Arial" w:cs="Arial"/>
          <w:sz w:val="24"/>
          <w:szCs w:val="24"/>
          <w:lang w:eastAsia="ru-RU"/>
        </w:rPr>
        <w:t xml:space="preserve"> </w:t>
      </w:r>
      <w:proofErr w:type="spellStart"/>
      <w:r w:rsidR="00A54574" w:rsidRPr="0072109C">
        <w:rPr>
          <w:rFonts w:ascii="Arial" w:eastAsia="Times New Roman" w:hAnsi="Arial" w:cs="Arial"/>
          <w:sz w:val="24"/>
          <w:szCs w:val="24"/>
          <w:lang w:eastAsia="ru-RU"/>
        </w:rPr>
        <w:t>Верхнемамонского</w:t>
      </w:r>
      <w:proofErr w:type="spellEnd"/>
      <w:r w:rsidR="0072109C">
        <w:rPr>
          <w:rFonts w:ascii="Arial" w:eastAsia="Times New Roman" w:hAnsi="Arial" w:cs="Arial"/>
          <w:sz w:val="24"/>
          <w:szCs w:val="24"/>
          <w:lang w:eastAsia="ru-RU"/>
        </w:rPr>
        <w:t xml:space="preserve"> муниципального района </w:t>
      </w:r>
      <w:proofErr w:type="gramEnd"/>
    </w:p>
    <w:p w:rsidR="00AC2821" w:rsidRPr="0072109C" w:rsidRDefault="00AC2821" w:rsidP="0072109C">
      <w:pPr>
        <w:ind w:firstLine="709"/>
        <w:rPr>
          <w:rFonts w:ascii="Arial" w:eastAsia="Times New Roman" w:hAnsi="Arial" w:cs="Arial"/>
          <w:sz w:val="24"/>
          <w:szCs w:val="24"/>
          <w:lang w:eastAsia="ru-RU"/>
        </w:rPr>
      </w:pPr>
    </w:p>
    <w:p w:rsidR="00AC2821" w:rsidRPr="0072109C" w:rsidRDefault="00AC2821" w:rsidP="0072109C">
      <w:pPr>
        <w:ind w:firstLine="709"/>
        <w:jc w:val="center"/>
        <w:rPr>
          <w:rFonts w:ascii="Arial" w:eastAsia="Times New Roman" w:hAnsi="Arial" w:cs="Arial"/>
          <w:sz w:val="24"/>
          <w:szCs w:val="24"/>
          <w:lang w:eastAsia="ru-RU"/>
        </w:rPr>
      </w:pPr>
      <w:r w:rsidRPr="0072109C">
        <w:rPr>
          <w:rFonts w:ascii="Arial" w:eastAsia="Times New Roman" w:hAnsi="Arial" w:cs="Arial"/>
          <w:sz w:val="24"/>
          <w:szCs w:val="24"/>
          <w:lang w:eastAsia="ru-RU"/>
        </w:rPr>
        <w:t>ПОСТАНОВЛЯЕТ:</w:t>
      </w:r>
    </w:p>
    <w:p w:rsidR="00F16BA4" w:rsidRPr="0072109C" w:rsidRDefault="00F16BA4" w:rsidP="0072109C">
      <w:pPr>
        <w:ind w:firstLine="709"/>
        <w:jc w:val="center"/>
        <w:rPr>
          <w:rFonts w:ascii="Arial" w:eastAsia="Times New Roman" w:hAnsi="Arial" w:cs="Arial"/>
          <w:sz w:val="24"/>
          <w:szCs w:val="24"/>
          <w:lang w:eastAsia="ru-RU"/>
        </w:rPr>
      </w:pPr>
    </w:p>
    <w:p w:rsidR="00E91D6D" w:rsidRPr="0072109C" w:rsidRDefault="00E91D6D" w:rsidP="0072109C">
      <w:pPr>
        <w:ind w:firstLine="709"/>
        <w:rPr>
          <w:rFonts w:ascii="Arial" w:eastAsia="Times New Roman" w:hAnsi="Arial" w:cs="Arial"/>
          <w:sz w:val="24"/>
          <w:szCs w:val="24"/>
          <w:lang w:eastAsia="ru-RU"/>
        </w:rPr>
      </w:pPr>
      <w:r w:rsidRPr="0072109C">
        <w:rPr>
          <w:rFonts w:ascii="Arial" w:eastAsia="Times New Roman" w:hAnsi="Arial" w:cs="Arial"/>
          <w:sz w:val="24"/>
          <w:szCs w:val="24"/>
          <w:lang w:eastAsia="ru-RU"/>
        </w:rPr>
        <w:t>1. Утвердить прилагаем</w:t>
      </w:r>
      <w:r w:rsidR="00B15616" w:rsidRPr="0072109C">
        <w:rPr>
          <w:rFonts w:ascii="Arial" w:eastAsia="Times New Roman" w:hAnsi="Arial" w:cs="Arial"/>
          <w:sz w:val="24"/>
          <w:szCs w:val="24"/>
          <w:lang w:eastAsia="ru-RU"/>
        </w:rPr>
        <w:t xml:space="preserve">ое </w:t>
      </w:r>
      <w:r w:rsidRPr="0072109C">
        <w:rPr>
          <w:rFonts w:ascii="Arial" w:hAnsi="Arial" w:cs="Arial"/>
          <w:sz w:val="24"/>
          <w:szCs w:val="24"/>
          <w:lang w:eastAsia="ru-RU"/>
        </w:rPr>
        <w:t>Положение</w:t>
      </w:r>
      <w:r w:rsidRPr="0072109C">
        <w:rPr>
          <w:rFonts w:ascii="Arial" w:eastAsia="Times New Roman" w:hAnsi="Arial" w:cs="Arial"/>
          <w:sz w:val="24"/>
          <w:szCs w:val="24"/>
          <w:lang w:eastAsia="ru-RU"/>
        </w:rPr>
        <w:t xml:space="preserve"> об обработке и защите персональных данных в администрации</w:t>
      </w:r>
      <w:r w:rsidR="00596F0C" w:rsidRPr="0072109C">
        <w:rPr>
          <w:rFonts w:ascii="Arial" w:eastAsia="Times New Roman" w:hAnsi="Arial" w:cs="Arial"/>
          <w:sz w:val="24"/>
          <w:szCs w:val="24"/>
          <w:lang w:eastAsia="ru-RU"/>
        </w:rPr>
        <w:t xml:space="preserve"> </w:t>
      </w:r>
      <w:proofErr w:type="gramStart"/>
      <w:r w:rsidR="00295B3C">
        <w:rPr>
          <w:rFonts w:ascii="Arial" w:eastAsia="Times New Roman" w:hAnsi="Arial" w:cs="Arial"/>
          <w:sz w:val="24"/>
          <w:szCs w:val="24"/>
          <w:lang w:eastAsia="ru-RU"/>
        </w:rPr>
        <w:t>Русско-Журавского</w:t>
      </w:r>
      <w:proofErr w:type="gramEnd"/>
      <w:r w:rsidR="00596F0C" w:rsidRPr="0072109C">
        <w:rPr>
          <w:rFonts w:ascii="Arial" w:eastAsia="Times New Roman" w:hAnsi="Arial" w:cs="Arial"/>
          <w:sz w:val="24"/>
          <w:szCs w:val="24"/>
          <w:lang w:eastAsia="ru-RU"/>
        </w:rPr>
        <w:t xml:space="preserve"> сельского поселения</w:t>
      </w:r>
      <w:r w:rsidRPr="0072109C">
        <w:rPr>
          <w:rFonts w:ascii="Arial" w:eastAsia="Times New Roman" w:hAnsi="Arial" w:cs="Arial"/>
          <w:sz w:val="24"/>
          <w:szCs w:val="24"/>
          <w:lang w:eastAsia="ru-RU"/>
        </w:rPr>
        <w:t xml:space="preserve"> </w:t>
      </w:r>
      <w:proofErr w:type="spellStart"/>
      <w:r w:rsidRPr="0072109C">
        <w:rPr>
          <w:rFonts w:ascii="Arial" w:eastAsia="Times New Roman" w:hAnsi="Arial" w:cs="Arial"/>
          <w:sz w:val="24"/>
          <w:szCs w:val="24"/>
          <w:lang w:eastAsia="ru-RU"/>
        </w:rPr>
        <w:t>Верхнемамонского</w:t>
      </w:r>
      <w:proofErr w:type="spellEnd"/>
      <w:r w:rsidRPr="0072109C">
        <w:rPr>
          <w:rFonts w:ascii="Arial" w:eastAsia="Times New Roman" w:hAnsi="Arial" w:cs="Arial"/>
          <w:sz w:val="24"/>
          <w:szCs w:val="24"/>
          <w:lang w:eastAsia="ru-RU"/>
        </w:rPr>
        <w:t xml:space="preserve"> муниципального района</w:t>
      </w:r>
      <w:r w:rsidR="00292407" w:rsidRPr="0072109C">
        <w:rPr>
          <w:rFonts w:ascii="Arial" w:eastAsia="Times New Roman" w:hAnsi="Arial" w:cs="Arial"/>
          <w:sz w:val="24"/>
          <w:szCs w:val="24"/>
          <w:lang w:eastAsia="ru-RU"/>
        </w:rPr>
        <w:t>.</w:t>
      </w:r>
    </w:p>
    <w:p w:rsidR="00E91D6D" w:rsidRPr="0072109C" w:rsidRDefault="00E91D6D" w:rsidP="0072109C">
      <w:pPr>
        <w:ind w:firstLine="709"/>
        <w:rPr>
          <w:rFonts w:ascii="Arial" w:eastAsia="Times New Roman" w:hAnsi="Arial" w:cs="Arial"/>
          <w:sz w:val="24"/>
          <w:szCs w:val="24"/>
          <w:lang w:eastAsia="ru-RU"/>
        </w:rPr>
      </w:pPr>
      <w:r w:rsidRPr="0072109C">
        <w:rPr>
          <w:rFonts w:ascii="Arial" w:eastAsia="Times New Roman" w:hAnsi="Arial" w:cs="Arial"/>
          <w:sz w:val="24"/>
          <w:szCs w:val="24"/>
          <w:lang w:eastAsia="ru-RU"/>
        </w:rPr>
        <w:t>2. Должностным лицам, ответственным за реализацию мер по обеспечению сохранности персональных данных, обеспечить защиту персональных данных в соответствии с настоящим постановлением.</w:t>
      </w:r>
    </w:p>
    <w:p w:rsidR="00F76F03" w:rsidRPr="0072109C" w:rsidRDefault="00F76F03" w:rsidP="0072109C">
      <w:pPr>
        <w:ind w:firstLine="709"/>
        <w:rPr>
          <w:rFonts w:ascii="Arial" w:eastAsia="Times New Roman" w:hAnsi="Arial" w:cs="Arial"/>
          <w:sz w:val="24"/>
          <w:szCs w:val="24"/>
          <w:lang w:eastAsia="ru-RU"/>
        </w:rPr>
      </w:pPr>
      <w:r w:rsidRPr="0072109C">
        <w:rPr>
          <w:rFonts w:ascii="Arial" w:eastAsia="Times New Roman" w:hAnsi="Arial" w:cs="Arial"/>
          <w:sz w:val="24"/>
          <w:szCs w:val="24"/>
          <w:lang w:eastAsia="ru-RU"/>
        </w:rPr>
        <w:t xml:space="preserve">3. Признать утратившим силу постановление администрации </w:t>
      </w:r>
      <w:proofErr w:type="gramStart"/>
      <w:r w:rsidR="00295B3C">
        <w:rPr>
          <w:rFonts w:ascii="Arial" w:eastAsia="Times New Roman" w:hAnsi="Arial" w:cs="Arial"/>
          <w:sz w:val="24"/>
          <w:szCs w:val="24"/>
          <w:lang w:eastAsia="ru-RU"/>
        </w:rPr>
        <w:t>Русско-Журавского</w:t>
      </w:r>
      <w:proofErr w:type="gramEnd"/>
      <w:r w:rsidRPr="0072109C">
        <w:rPr>
          <w:rFonts w:ascii="Arial" w:eastAsia="Times New Roman" w:hAnsi="Arial" w:cs="Arial"/>
          <w:sz w:val="24"/>
          <w:szCs w:val="24"/>
          <w:lang w:eastAsia="ru-RU"/>
        </w:rPr>
        <w:t xml:space="preserve"> сельского поселения от </w:t>
      </w:r>
      <w:r w:rsidR="00D84D8B">
        <w:rPr>
          <w:rFonts w:ascii="Arial" w:eastAsia="Times New Roman" w:hAnsi="Arial" w:cs="Arial"/>
          <w:sz w:val="24"/>
          <w:szCs w:val="24"/>
          <w:lang w:eastAsia="ru-RU"/>
        </w:rPr>
        <w:t>18.08.</w:t>
      </w:r>
      <w:r w:rsidR="00AF0626">
        <w:rPr>
          <w:rFonts w:ascii="Arial" w:eastAsia="Times New Roman" w:hAnsi="Arial" w:cs="Arial"/>
          <w:sz w:val="24"/>
          <w:szCs w:val="24"/>
          <w:lang w:eastAsia="ru-RU"/>
        </w:rPr>
        <w:t>2008г.</w:t>
      </w:r>
      <w:r w:rsidRPr="0072109C">
        <w:rPr>
          <w:rFonts w:ascii="Arial" w:eastAsia="Times New Roman" w:hAnsi="Arial" w:cs="Arial"/>
          <w:sz w:val="24"/>
          <w:szCs w:val="24"/>
          <w:lang w:eastAsia="ru-RU"/>
        </w:rPr>
        <w:t xml:space="preserve"> № </w:t>
      </w:r>
      <w:r w:rsidR="00D84D8B">
        <w:rPr>
          <w:rFonts w:ascii="Arial" w:eastAsia="Times New Roman" w:hAnsi="Arial" w:cs="Arial"/>
          <w:sz w:val="24"/>
          <w:szCs w:val="24"/>
          <w:lang w:eastAsia="ru-RU"/>
        </w:rPr>
        <w:t>6а</w:t>
      </w:r>
      <w:r w:rsidRPr="0072109C">
        <w:rPr>
          <w:rFonts w:ascii="Arial" w:eastAsia="Times New Roman" w:hAnsi="Arial" w:cs="Arial"/>
          <w:sz w:val="24"/>
          <w:szCs w:val="24"/>
          <w:lang w:eastAsia="ru-RU"/>
        </w:rPr>
        <w:t xml:space="preserve"> «</w:t>
      </w:r>
      <w:r w:rsidR="00AF0626" w:rsidRPr="00AF0626">
        <w:rPr>
          <w:rFonts w:ascii="Arial" w:eastAsia="Times New Roman" w:hAnsi="Arial" w:cs="Arial"/>
          <w:sz w:val="24"/>
          <w:szCs w:val="24"/>
          <w:lang w:eastAsia="ru-RU"/>
        </w:rPr>
        <w:t xml:space="preserve">Об утверждении Порядка хранения и использования персональных данных работников администрации </w:t>
      </w:r>
      <w:r w:rsidR="00295B3C">
        <w:rPr>
          <w:rFonts w:ascii="Arial" w:eastAsia="Times New Roman" w:hAnsi="Arial" w:cs="Arial"/>
          <w:sz w:val="24"/>
          <w:szCs w:val="24"/>
          <w:lang w:eastAsia="ru-RU"/>
        </w:rPr>
        <w:t>Русско-Журавского</w:t>
      </w:r>
      <w:r w:rsidR="00AF0626" w:rsidRPr="00AF0626">
        <w:rPr>
          <w:rFonts w:ascii="Arial" w:eastAsia="Times New Roman" w:hAnsi="Arial" w:cs="Arial"/>
          <w:sz w:val="24"/>
          <w:szCs w:val="24"/>
          <w:lang w:eastAsia="ru-RU"/>
        </w:rPr>
        <w:t xml:space="preserve"> сельского поселения </w:t>
      </w:r>
      <w:proofErr w:type="spellStart"/>
      <w:r w:rsidR="00AF0626" w:rsidRPr="00AF0626">
        <w:rPr>
          <w:rFonts w:ascii="Arial" w:eastAsia="Times New Roman" w:hAnsi="Arial" w:cs="Arial"/>
          <w:sz w:val="24"/>
          <w:szCs w:val="24"/>
          <w:lang w:eastAsia="ru-RU"/>
        </w:rPr>
        <w:t>Верхнемамонского</w:t>
      </w:r>
      <w:proofErr w:type="spellEnd"/>
      <w:r w:rsidR="00AF0626" w:rsidRPr="00AF0626">
        <w:rPr>
          <w:rFonts w:ascii="Arial" w:eastAsia="Times New Roman" w:hAnsi="Arial" w:cs="Arial"/>
          <w:sz w:val="24"/>
          <w:szCs w:val="24"/>
          <w:lang w:eastAsia="ru-RU"/>
        </w:rPr>
        <w:t xml:space="preserve"> муниципального района Воронежской области</w:t>
      </w:r>
      <w:r w:rsidRPr="0072109C">
        <w:rPr>
          <w:rFonts w:ascii="Arial" w:eastAsia="Times New Roman" w:hAnsi="Arial" w:cs="Arial"/>
          <w:sz w:val="24"/>
          <w:szCs w:val="24"/>
          <w:lang w:eastAsia="ru-RU"/>
        </w:rPr>
        <w:t>».</w:t>
      </w:r>
    </w:p>
    <w:p w:rsidR="00596F0C" w:rsidRPr="0072109C" w:rsidRDefault="00F76F03" w:rsidP="0072109C">
      <w:pPr>
        <w:ind w:firstLine="709"/>
        <w:rPr>
          <w:rFonts w:ascii="Arial" w:eastAsia="Times New Roman" w:hAnsi="Arial" w:cs="Arial"/>
          <w:sz w:val="24"/>
          <w:szCs w:val="24"/>
          <w:lang w:eastAsia="ru-RU"/>
        </w:rPr>
      </w:pPr>
      <w:r w:rsidRPr="0072109C">
        <w:rPr>
          <w:rFonts w:ascii="Arial" w:eastAsia="Times New Roman" w:hAnsi="Arial" w:cs="Arial"/>
          <w:sz w:val="24"/>
          <w:szCs w:val="24"/>
          <w:lang w:eastAsia="ru-RU"/>
        </w:rPr>
        <w:t>4</w:t>
      </w:r>
      <w:r w:rsidR="00596F0C" w:rsidRPr="0072109C">
        <w:rPr>
          <w:rFonts w:ascii="Arial" w:eastAsia="Times New Roman" w:hAnsi="Arial" w:cs="Arial"/>
          <w:sz w:val="24"/>
          <w:szCs w:val="24"/>
          <w:lang w:eastAsia="ru-RU"/>
        </w:rPr>
        <w:t>. Опубликова</w:t>
      </w:r>
      <w:bookmarkStart w:id="0" w:name="_GoBack"/>
      <w:bookmarkEnd w:id="0"/>
      <w:r w:rsidR="00596F0C" w:rsidRPr="0072109C">
        <w:rPr>
          <w:rFonts w:ascii="Arial" w:eastAsia="Times New Roman" w:hAnsi="Arial" w:cs="Arial"/>
          <w:sz w:val="24"/>
          <w:szCs w:val="24"/>
          <w:lang w:eastAsia="ru-RU"/>
        </w:rPr>
        <w:t xml:space="preserve">ть настоящее постановление в официальном периодическом печатном издании «Информационный бюллетень </w:t>
      </w:r>
      <w:proofErr w:type="gramStart"/>
      <w:r w:rsidR="00295B3C">
        <w:rPr>
          <w:rFonts w:ascii="Arial" w:eastAsia="Times New Roman" w:hAnsi="Arial" w:cs="Arial"/>
          <w:sz w:val="24"/>
          <w:szCs w:val="24"/>
          <w:lang w:eastAsia="ru-RU"/>
        </w:rPr>
        <w:t>Русско-Журавского</w:t>
      </w:r>
      <w:proofErr w:type="gramEnd"/>
      <w:r w:rsidR="00596F0C" w:rsidRPr="0072109C">
        <w:rPr>
          <w:rFonts w:ascii="Arial" w:eastAsia="Times New Roman" w:hAnsi="Arial" w:cs="Arial"/>
          <w:sz w:val="24"/>
          <w:szCs w:val="24"/>
          <w:lang w:eastAsia="ru-RU"/>
        </w:rPr>
        <w:t xml:space="preserve"> сельского поселения </w:t>
      </w:r>
      <w:proofErr w:type="spellStart"/>
      <w:r w:rsidR="00596F0C" w:rsidRPr="0072109C">
        <w:rPr>
          <w:rFonts w:ascii="Arial" w:eastAsia="Times New Roman" w:hAnsi="Arial" w:cs="Arial"/>
          <w:sz w:val="24"/>
          <w:szCs w:val="24"/>
          <w:lang w:eastAsia="ru-RU"/>
        </w:rPr>
        <w:t>Верхнемамонского</w:t>
      </w:r>
      <w:proofErr w:type="spellEnd"/>
      <w:r w:rsidR="00596F0C" w:rsidRPr="0072109C">
        <w:rPr>
          <w:rFonts w:ascii="Arial" w:eastAsia="Times New Roman" w:hAnsi="Arial" w:cs="Arial"/>
          <w:sz w:val="24"/>
          <w:szCs w:val="24"/>
          <w:lang w:eastAsia="ru-RU"/>
        </w:rPr>
        <w:t xml:space="preserve"> муниципального района Воронежской области».</w:t>
      </w:r>
    </w:p>
    <w:p w:rsidR="00544591" w:rsidRPr="0072109C" w:rsidRDefault="00F76F03" w:rsidP="0072109C">
      <w:pPr>
        <w:ind w:firstLine="709"/>
        <w:rPr>
          <w:rFonts w:ascii="Arial" w:eastAsia="Times New Roman" w:hAnsi="Arial" w:cs="Arial"/>
          <w:sz w:val="24"/>
          <w:szCs w:val="24"/>
          <w:lang w:eastAsia="ru-RU"/>
        </w:rPr>
      </w:pPr>
      <w:r w:rsidRPr="0072109C">
        <w:rPr>
          <w:rFonts w:ascii="Arial" w:eastAsia="Times New Roman" w:hAnsi="Arial" w:cs="Arial"/>
          <w:sz w:val="24"/>
          <w:szCs w:val="24"/>
          <w:lang w:eastAsia="ru-RU"/>
        </w:rPr>
        <w:t>5</w:t>
      </w:r>
      <w:r w:rsidR="00AC2821" w:rsidRPr="0072109C">
        <w:rPr>
          <w:rFonts w:ascii="Arial" w:eastAsia="Times New Roman" w:hAnsi="Arial" w:cs="Arial"/>
          <w:sz w:val="24"/>
          <w:szCs w:val="24"/>
          <w:lang w:eastAsia="ru-RU"/>
        </w:rPr>
        <w:t xml:space="preserve">. </w:t>
      </w:r>
      <w:proofErr w:type="gramStart"/>
      <w:r w:rsidR="00AC2821" w:rsidRPr="0072109C">
        <w:rPr>
          <w:rFonts w:ascii="Arial" w:eastAsia="Times New Roman" w:hAnsi="Arial" w:cs="Arial"/>
          <w:sz w:val="24"/>
          <w:szCs w:val="24"/>
          <w:lang w:eastAsia="ru-RU"/>
        </w:rPr>
        <w:t>Контроль за</w:t>
      </w:r>
      <w:proofErr w:type="gramEnd"/>
      <w:r w:rsidR="00AC2821" w:rsidRPr="0072109C">
        <w:rPr>
          <w:rFonts w:ascii="Arial" w:eastAsia="Times New Roman" w:hAnsi="Arial" w:cs="Arial"/>
          <w:sz w:val="24"/>
          <w:szCs w:val="24"/>
          <w:lang w:eastAsia="ru-RU"/>
        </w:rPr>
        <w:t xml:space="preserve"> выполнением настоящего </w:t>
      </w:r>
      <w:r w:rsidR="00F16BA4" w:rsidRPr="0072109C">
        <w:rPr>
          <w:rFonts w:ascii="Arial" w:eastAsia="Times New Roman" w:hAnsi="Arial" w:cs="Arial"/>
          <w:sz w:val="24"/>
          <w:szCs w:val="24"/>
          <w:lang w:eastAsia="ru-RU"/>
        </w:rPr>
        <w:t xml:space="preserve">постановления </w:t>
      </w:r>
      <w:r w:rsidR="00990D9E" w:rsidRPr="0072109C">
        <w:rPr>
          <w:rFonts w:ascii="Arial" w:eastAsia="Times New Roman" w:hAnsi="Arial" w:cs="Arial"/>
          <w:sz w:val="24"/>
          <w:szCs w:val="24"/>
          <w:lang w:eastAsia="ru-RU"/>
        </w:rPr>
        <w:t>оставляю за собой</w:t>
      </w:r>
      <w:r w:rsidR="00F876F7" w:rsidRPr="0072109C">
        <w:rPr>
          <w:rFonts w:ascii="Arial" w:eastAsia="Times New Roman" w:hAnsi="Arial" w:cs="Arial"/>
          <w:sz w:val="24"/>
          <w:szCs w:val="24"/>
          <w:lang w:eastAsia="ru-RU"/>
        </w:rPr>
        <w:t>.</w:t>
      </w:r>
    </w:p>
    <w:p w:rsidR="00F16BA4" w:rsidRDefault="00F16BA4" w:rsidP="0072109C">
      <w:pPr>
        <w:tabs>
          <w:tab w:val="left" w:pos="4845"/>
        </w:tabs>
        <w:ind w:firstLine="709"/>
        <w:rPr>
          <w:rFonts w:ascii="Arial" w:eastAsia="Times New Roman" w:hAnsi="Arial" w:cs="Arial"/>
          <w:sz w:val="24"/>
          <w:szCs w:val="24"/>
          <w:lang w:eastAsia="ru-RU"/>
        </w:rPr>
      </w:pPr>
    </w:p>
    <w:p w:rsidR="0072109C" w:rsidRPr="0072109C" w:rsidRDefault="0072109C" w:rsidP="0072109C">
      <w:pPr>
        <w:tabs>
          <w:tab w:val="left" w:pos="4845"/>
        </w:tabs>
        <w:ind w:firstLine="709"/>
        <w:rPr>
          <w:rFonts w:ascii="Arial" w:eastAsia="Times New Roman" w:hAnsi="Arial" w:cs="Arial"/>
          <w:sz w:val="24"/>
          <w:szCs w:val="24"/>
          <w:lang w:eastAsia="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843"/>
        <w:gridCol w:w="3509"/>
      </w:tblGrid>
      <w:tr w:rsidR="0072109C" w:rsidRPr="00B21243" w:rsidTr="001A6AD0">
        <w:tc>
          <w:tcPr>
            <w:tcW w:w="4219" w:type="dxa"/>
            <w:vAlign w:val="bottom"/>
          </w:tcPr>
          <w:p w:rsidR="0072109C" w:rsidRPr="00B21243" w:rsidRDefault="0072109C" w:rsidP="001A6AD0">
            <w:pPr>
              <w:suppressAutoHyphens/>
              <w:adjustRightInd w:val="0"/>
              <w:ind w:firstLine="709"/>
              <w:rPr>
                <w:rFonts w:ascii="Arial" w:eastAsia="Times New Roman" w:hAnsi="Arial" w:cs="Arial"/>
                <w:sz w:val="24"/>
                <w:szCs w:val="24"/>
                <w:lang w:eastAsia="ru-RU"/>
              </w:rPr>
            </w:pPr>
            <w:r w:rsidRPr="00B21243">
              <w:rPr>
                <w:rFonts w:ascii="Arial" w:eastAsia="Times New Roman" w:hAnsi="Arial" w:cs="Arial"/>
                <w:sz w:val="24"/>
                <w:szCs w:val="24"/>
                <w:lang w:eastAsia="ru-RU"/>
              </w:rPr>
              <w:t xml:space="preserve">Глава </w:t>
            </w:r>
            <w:proofErr w:type="gramStart"/>
            <w:r w:rsidR="00295B3C">
              <w:rPr>
                <w:rFonts w:ascii="Arial" w:eastAsia="Times New Roman" w:hAnsi="Arial" w:cs="Arial"/>
                <w:sz w:val="24"/>
                <w:szCs w:val="24"/>
                <w:lang w:eastAsia="ru-RU"/>
              </w:rPr>
              <w:t>Русско-Журавского</w:t>
            </w:r>
            <w:proofErr w:type="gramEnd"/>
          </w:p>
          <w:p w:rsidR="0072109C" w:rsidRPr="00B21243" w:rsidRDefault="0072109C" w:rsidP="001A6AD0">
            <w:pPr>
              <w:suppressAutoHyphens/>
              <w:adjustRightInd w:val="0"/>
              <w:ind w:firstLine="709"/>
              <w:rPr>
                <w:rFonts w:ascii="Arial" w:eastAsia="Times New Roman" w:hAnsi="Arial" w:cs="Arial"/>
                <w:sz w:val="24"/>
                <w:szCs w:val="24"/>
                <w:lang w:eastAsia="ru-RU"/>
              </w:rPr>
            </w:pPr>
            <w:r w:rsidRPr="00B21243">
              <w:rPr>
                <w:rFonts w:ascii="Arial" w:eastAsia="Times New Roman" w:hAnsi="Arial" w:cs="Arial"/>
                <w:sz w:val="24"/>
                <w:szCs w:val="24"/>
                <w:lang w:eastAsia="ru-RU"/>
              </w:rPr>
              <w:t>сельского поселения</w:t>
            </w:r>
          </w:p>
        </w:tc>
        <w:tc>
          <w:tcPr>
            <w:tcW w:w="1843" w:type="dxa"/>
            <w:vAlign w:val="bottom"/>
          </w:tcPr>
          <w:p w:rsidR="0072109C" w:rsidRPr="00B21243" w:rsidRDefault="0072109C" w:rsidP="001A6AD0">
            <w:pPr>
              <w:suppressAutoHyphens/>
              <w:adjustRightInd w:val="0"/>
              <w:jc w:val="center"/>
              <w:rPr>
                <w:rFonts w:ascii="Arial" w:eastAsia="Times New Roman" w:hAnsi="Arial" w:cs="Arial"/>
                <w:sz w:val="24"/>
                <w:szCs w:val="24"/>
                <w:lang w:eastAsia="ru-RU"/>
              </w:rPr>
            </w:pPr>
          </w:p>
        </w:tc>
        <w:tc>
          <w:tcPr>
            <w:tcW w:w="3509" w:type="dxa"/>
            <w:vAlign w:val="bottom"/>
          </w:tcPr>
          <w:p w:rsidR="0072109C" w:rsidRPr="00EB5EA4" w:rsidRDefault="00295B3C" w:rsidP="00EB5EA4">
            <w:pPr>
              <w:suppressAutoHyphens/>
              <w:adjustRightInd w:val="0"/>
              <w:jc w:val="center"/>
              <w:rPr>
                <w:rFonts w:ascii="Arial" w:eastAsia="Times New Roman" w:hAnsi="Arial" w:cs="Arial"/>
                <w:sz w:val="24"/>
                <w:szCs w:val="24"/>
                <w:lang w:eastAsia="ru-RU"/>
              </w:rPr>
            </w:pPr>
            <w:proofErr w:type="spellStart"/>
            <w:r w:rsidRPr="00EB5EA4">
              <w:rPr>
                <w:rFonts w:ascii="Arial" w:eastAsia="Times New Roman" w:hAnsi="Arial" w:cs="Arial"/>
                <w:sz w:val="24"/>
                <w:szCs w:val="24"/>
                <w:lang w:eastAsia="ru-RU"/>
              </w:rPr>
              <w:t>Г.Н.Кортунова</w:t>
            </w:r>
            <w:proofErr w:type="spellEnd"/>
          </w:p>
        </w:tc>
      </w:tr>
    </w:tbl>
    <w:p w:rsidR="00D60927" w:rsidRPr="0072109C" w:rsidRDefault="00D60927" w:rsidP="0072109C">
      <w:pPr>
        <w:tabs>
          <w:tab w:val="left" w:pos="4845"/>
        </w:tabs>
        <w:ind w:firstLine="709"/>
        <w:rPr>
          <w:rFonts w:ascii="Arial" w:eastAsia="Times New Roman" w:hAnsi="Arial" w:cs="Arial"/>
          <w:sz w:val="24"/>
          <w:szCs w:val="24"/>
          <w:lang w:eastAsia="ru-RU"/>
        </w:rPr>
      </w:pPr>
    </w:p>
    <w:p w:rsidR="00BB70DB" w:rsidRPr="0072109C" w:rsidRDefault="00BB70DB" w:rsidP="0072109C">
      <w:pPr>
        <w:jc w:val="left"/>
        <w:rPr>
          <w:rFonts w:ascii="Arial" w:eastAsia="Times New Roman" w:hAnsi="Arial" w:cs="Arial"/>
          <w:sz w:val="24"/>
          <w:szCs w:val="24"/>
          <w:lang w:eastAsia="ru-RU"/>
        </w:rPr>
      </w:pPr>
      <w:r w:rsidRPr="0072109C">
        <w:rPr>
          <w:rFonts w:ascii="Arial" w:eastAsia="Times New Roman" w:hAnsi="Arial" w:cs="Arial"/>
          <w:sz w:val="24"/>
          <w:szCs w:val="24"/>
          <w:lang w:eastAsia="ru-RU"/>
        </w:rPr>
        <w:br w:type="page"/>
      </w:r>
    </w:p>
    <w:p w:rsidR="002C0532" w:rsidRPr="0072109C" w:rsidRDefault="00B15616" w:rsidP="0072109C">
      <w:pPr>
        <w:autoSpaceDE w:val="0"/>
        <w:autoSpaceDN w:val="0"/>
        <w:adjustRightInd w:val="0"/>
        <w:jc w:val="right"/>
        <w:outlineLvl w:val="0"/>
        <w:rPr>
          <w:rFonts w:ascii="Arial" w:hAnsi="Arial" w:cs="Arial"/>
          <w:bCs/>
          <w:sz w:val="24"/>
          <w:szCs w:val="24"/>
          <w:lang w:eastAsia="ru-RU"/>
        </w:rPr>
      </w:pPr>
      <w:r w:rsidRPr="0072109C">
        <w:rPr>
          <w:rFonts w:ascii="Arial" w:hAnsi="Arial" w:cs="Arial"/>
          <w:bCs/>
          <w:sz w:val="24"/>
          <w:szCs w:val="24"/>
          <w:lang w:eastAsia="ru-RU"/>
        </w:rPr>
        <w:lastRenderedPageBreak/>
        <w:t xml:space="preserve">Утверждено </w:t>
      </w:r>
    </w:p>
    <w:p w:rsidR="002C0532" w:rsidRPr="0072109C" w:rsidRDefault="002C0532" w:rsidP="0072109C">
      <w:pPr>
        <w:autoSpaceDE w:val="0"/>
        <w:autoSpaceDN w:val="0"/>
        <w:adjustRightInd w:val="0"/>
        <w:jc w:val="right"/>
        <w:rPr>
          <w:rFonts w:ascii="Arial" w:hAnsi="Arial" w:cs="Arial"/>
          <w:bCs/>
          <w:sz w:val="24"/>
          <w:szCs w:val="24"/>
          <w:lang w:eastAsia="ru-RU"/>
        </w:rPr>
      </w:pPr>
      <w:r w:rsidRPr="0072109C">
        <w:rPr>
          <w:rFonts w:ascii="Arial" w:hAnsi="Arial" w:cs="Arial"/>
          <w:bCs/>
          <w:sz w:val="24"/>
          <w:szCs w:val="24"/>
          <w:lang w:eastAsia="ru-RU"/>
        </w:rPr>
        <w:t>постановлени</w:t>
      </w:r>
      <w:r w:rsidR="00B15616" w:rsidRPr="0072109C">
        <w:rPr>
          <w:rFonts w:ascii="Arial" w:hAnsi="Arial" w:cs="Arial"/>
          <w:bCs/>
          <w:sz w:val="24"/>
          <w:szCs w:val="24"/>
          <w:lang w:eastAsia="ru-RU"/>
        </w:rPr>
        <w:t>ем</w:t>
      </w:r>
      <w:r w:rsidRPr="0072109C">
        <w:rPr>
          <w:rFonts w:ascii="Arial" w:hAnsi="Arial" w:cs="Arial"/>
          <w:bCs/>
          <w:sz w:val="24"/>
          <w:szCs w:val="24"/>
          <w:lang w:eastAsia="ru-RU"/>
        </w:rPr>
        <w:t xml:space="preserve"> администрации </w:t>
      </w:r>
    </w:p>
    <w:p w:rsidR="002C0532" w:rsidRPr="0072109C" w:rsidRDefault="00295B3C" w:rsidP="0072109C">
      <w:pPr>
        <w:autoSpaceDE w:val="0"/>
        <w:autoSpaceDN w:val="0"/>
        <w:adjustRightInd w:val="0"/>
        <w:jc w:val="right"/>
        <w:rPr>
          <w:rFonts w:ascii="Arial" w:hAnsi="Arial" w:cs="Arial"/>
          <w:bCs/>
          <w:sz w:val="24"/>
          <w:szCs w:val="24"/>
          <w:lang w:eastAsia="ru-RU"/>
        </w:rPr>
      </w:pPr>
      <w:proofErr w:type="gramStart"/>
      <w:r>
        <w:rPr>
          <w:rFonts w:ascii="Arial" w:hAnsi="Arial" w:cs="Arial"/>
          <w:bCs/>
          <w:sz w:val="24"/>
          <w:szCs w:val="24"/>
          <w:lang w:eastAsia="ru-RU"/>
        </w:rPr>
        <w:t>Русско-Журавского</w:t>
      </w:r>
      <w:proofErr w:type="gramEnd"/>
      <w:r w:rsidR="00990D9E" w:rsidRPr="0072109C">
        <w:rPr>
          <w:rFonts w:ascii="Arial" w:hAnsi="Arial" w:cs="Arial"/>
          <w:bCs/>
          <w:sz w:val="24"/>
          <w:szCs w:val="24"/>
          <w:lang w:eastAsia="ru-RU"/>
        </w:rPr>
        <w:t xml:space="preserve"> сельского поселения</w:t>
      </w:r>
    </w:p>
    <w:p w:rsidR="002C0532" w:rsidRPr="0072109C" w:rsidRDefault="002C0532" w:rsidP="0072109C">
      <w:pPr>
        <w:autoSpaceDE w:val="0"/>
        <w:autoSpaceDN w:val="0"/>
        <w:adjustRightInd w:val="0"/>
        <w:jc w:val="right"/>
        <w:rPr>
          <w:rFonts w:ascii="Arial" w:hAnsi="Arial" w:cs="Arial"/>
          <w:bCs/>
          <w:sz w:val="24"/>
          <w:szCs w:val="24"/>
          <w:lang w:eastAsia="ru-RU"/>
        </w:rPr>
      </w:pPr>
      <w:r w:rsidRPr="0072109C">
        <w:rPr>
          <w:rFonts w:ascii="Arial" w:hAnsi="Arial" w:cs="Arial"/>
          <w:bCs/>
          <w:sz w:val="24"/>
          <w:szCs w:val="24"/>
          <w:lang w:eastAsia="ru-RU"/>
        </w:rPr>
        <w:t xml:space="preserve">от </w:t>
      </w:r>
      <w:r w:rsidR="0014010C">
        <w:rPr>
          <w:rFonts w:ascii="Arial" w:hAnsi="Arial" w:cs="Arial"/>
          <w:bCs/>
          <w:sz w:val="24"/>
          <w:szCs w:val="24"/>
          <w:lang w:eastAsia="ru-RU"/>
        </w:rPr>
        <w:t>03.04.</w:t>
      </w:r>
      <w:r w:rsidR="0072109C">
        <w:rPr>
          <w:rFonts w:ascii="Arial" w:hAnsi="Arial" w:cs="Arial"/>
          <w:bCs/>
          <w:sz w:val="24"/>
          <w:szCs w:val="24"/>
          <w:lang w:eastAsia="ru-RU"/>
        </w:rPr>
        <w:t xml:space="preserve">2017 </w:t>
      </w:r>
      <w:r w:rsidR="00990D9E" w:rsidRPr="0072109C">
        <w:rPr>
          <w:rFonts w:ascii="Arial" w:hAnsi="Arial" w:cs="Arial"/>
          <w:bCs/>
          <w:sz w:val="24"/>
          <w:szCs w:val="24"/>
          <w:lang w:eastAsia="ru-RU"/>
        </w:rPr>
        <w:t xml:space="preserve">г. </w:t>
      </w:r>
      <w:r w:rsidR="0072109C">
        <w:rPr>
          <w:rFonts w:ascii="Arial" w:hAnsi="Arial" w:cs="Arial"/>
          <w:bCs/>
          <w:sz w:val="24"/>
          <w:szCs w:val="24"/>
          <w:lang w:eastAsia="ru-RU"/>
        </w:rPr>
        <w:t>№</w:t>
      </w:r>
      <w:r w:rsidR="0014010C">
        <w:rPr>
          <w:rFonts w:ascii="Arial" w:hAnsi="Arial" w:cs="Arial"/>
          <w:bCs/>
          <w:sz w:val="24"/>
          <w:szCs w:val="24"/>
          <w:lang w:eastAsia="ru-RU"/>
        </w:rPr>
        <w:t xml:space="preserve"> 12</w:t>
      </w:r>
    </w:p>
    <w:p w:rsidR="002C0532" w:rsidRPr="0072109C" w:rsidRDefault="002C0532" w:rsidP="0072109C">
      <w:pPr>
        <w:autoSpaceDE w:val="0"/>
        <w:autoSpaceDN w:val="0"/>
        <w:adjustRightInd w:val="0"/>
        <w:rPr>
          <w:rFonts w:ascii="Arial" w:hAnsi="Arial" w:cs="Arial"/>
          <w:bCs/>
          <w:sz w:val="24"/>
          <w:szCs w:val="24"/>
          <w:lang w:eastAsia="ru-RU"/>
        </w:rPr>
      </w:pPr>
    </w:p>
    <w:p w:rsidR="002C0532" w:rsidRPr="0072109C" w:rsidRDefault="002C0532" w:rsidP="0072109C">
      <w:pPr>
        <w:autoSpaceDE w:val="0"/>
        <w:autoSpaceDN w:val="0"/>
        <w:adjustRightInd w:val="0"/>
        <w:jc w:val="center"/>
        <w:rPr>
          <w:rFonts w:ascii="Arial" w:hAnsi="Arial" w:cs="Arial"/>
          <w:bCs/>
          <w:sz w:val="24"/>
          <w:szCs w:val="24"/>
          <w:lang w:eastAsia="ru-RU"/>
        </w:rPr>
      </w:pPr>
      <w:r w:rsidRPr="0072109C">
        <w:rPr>
          <w:rFonts w:ascii="Arial" w:hAnsi="Arial" w:cs="Arial"/>
          <w:bCs/>
          <w:sz w:val="24"/>
          <w:szCs w:val="24"/>
          <w:lang w:eastAsia="ru-RU"/>
        </w:rPr>
        <w:t>Положение</w:t>
      </w:r>
    </w:p>
    <w:p w:rsidR="002C0532" w:rsidRPr="0072109C" w:rsidRDefault="002C0532" w:rsidP="0072109C">
      <w:pPr>
        <w:autoSpaceDE w:val="0"/>
        <w:autoSpaceDN w:val="0"/>
        <w:adjustRightInd w:val="0"/>
        <w:jc w:val="center"/>
        <w:rPr>
          <w:rFonts w:ascii="Arial" w:hAnsi="Arial" w:cs="Arial"/>
          <w:bCs/>
          <w:sz w:val="24"/>
          <w:szCs w:val="24"/>
          <w:lang w:eastAsia="ru-RU"/>
        </w:rPr>
      </w:pPr>
      <w:r w:rsidRPr="0072109C">
        <w:rPr>
          <w:rFonts w:ascii="Arial" w:hAnsi="Arial" w:cs="Arial"/>
          <w:bCs/>
          <w:sz w:val="24"/>
          <w:szCs w:val="24"/>
          <w:lang w:eastAsia="ru-RU"/>
        </w:rPr>
        <w:t>об обработке и защите персональных данных в администрации</w:t>
      </w:r>
      <w:r w:rsidR="00990D9E" w:rsidRPr="0072109C">
        <w:rPr>
          <w:rFonts w:ascii="Arial" w:hAnsi="Arial" w:cs="Arial"/>
          <w:bCs/>
          <w:sz w:val="24"/>
          <w:szCs w:val="24"/>
          <w:lang w:eastAsia="ru-RU"/>
        </w:rPr>
        <w:t xml:space="preserve"> </w:t>
      </w:r>
      <w:proofErr w:type="gramStart"/>
      <w:r w:rsidR="00295B3C">
        <w:rPr>
          <w:rFonts w:ascii="Arial" w:eastAsia="Times New Roman" w:hAnsi="Arial" w:cs="Arial"/>
          <w:sz w:val="24"/>
          <w:szCs w:val="24"/>
          <w:lang w:eastAsia="ru-RU"/>
        </w:rPr>
        <w:t>Русско-Журавского</w:t>
      </w:r>
      <w:proofErr w:type="gramEnd"/>
      <w:r w:rsidR="00990D9E" w:rsidRPr="0072109C">
        <w:rPr>
          <w:rFonts w:ascii="Arial" w:hAnsi="Arial" w:cs="Arial"/>
          <w:bCs/>
          <w:sz w:val="24"/>
          <w:szCs w:val="24"/>
          <w:lang w:eastAsia="ru-RU"/>
        </w:rPr>
        <w:t xml:space="preserve"> сельского поселения</w:t>
      </w:r>
      <w:r w:rsidRPr="0072109C">
        <w:rPr>
          <w:rFonts w:ascii="Arial" w:hAnsi="Arial" w:cs="Arial"/>
          <w:bCs/>
          <w:sz w:val="24"/>
          <w:szCs w:val="24"/>
          <w:lang w:eastAsia="ru-RU"/>
        </w:rPr>
        <w:t xml:space="preserve"> </w:t>
      </w:r>
      <w:proofErr w:type="spellStart"/>
      <w:r w:rsidRPr="0072109C">
        <w:rPr>
          <w:rFonts w:ascii="Arial" w:hAnsi="Arial" w:cs="Arial"/>
          <w:bCs/>
          <w:sz w:val="24"/>
          <w:szCs w:val="24"/>
          <w:lang w:eastAsia="ru-RU"/>
        </w:rPr>
        <w:t>Верхнемамонского</w:t>
      </w:r>
      <w:proofErr w:type="spellEnd"/>
      <w:r w:rsidRPr="0072109C">
        <w:rPr>
          <w:rFonts w:ascii="Arial" w:hAnsi="Arial" w:cs="Arial"/>
          <w:bCs/>
          <w:sz w:val="24"/>
          <w:szCs w:val="24"/>
          <w:lang w:eastAsia="ru-RU"/>
        </w:rPr>
        <w:t xml:space="preserve"> муниципального района Воронежской области</w:t>
      </w:r>
    </w:p>
    <w:p w:rsidR="002C0532" w:rsidRPr="0072109C" w:rsidRDefault="002C0532" w:rsidP="0072109C">
      <w:pPr>
        <w:autoSpaceDE w:val="0"/>
        <w:autoSpaceDN w:val="0"/>
        <w:adjustRightInd w:val="0"/>
        <w:rPr>
          <w:rFonts w:ascii="Arial" w:hAnsi="Arial" w:cs="Arial"/>
          <w:bCs/>
          <w:sz w:val="24"/>
          <w:szCs w:val="24"/>
          <w:lang w:eastAsia="ru-RU"/>
        </w:rPr>
      </w:pPr>
    </w:p>
    <w:p w:rsidR="002C0532" w:rsidRPr="0072109C" w:rsidRDefault="002C0532" w:rsidP="0072109C">
      <w:pPr>
        <w:autoSpaceDE w:val="0"/>
        <w:autoSpaceDN w:val="0"/>
        <w:adjustRightInd w:val="0"/>
        <w:jc w:val="center"/>
        <w:outlineLvl w:val="1"/>
        <w:rPr>
          <w:rFonts w:ascii="Arial" w:hAnsi="Arial" w:cs="Arial"/>
          <w:bCs/>
          <w:sz w:val="24"/>
          <w:szCs w:val="24"/>
          <w:lang w:eastAsia="ru-RU"/>
        </w:rPr>
      </w:pPr>
      <w:r w:rsidRPr="0072109C">
        <w:rPr>
          <w:rFonts w:ascii="Arial" w:hAnsi="Arial" w:cs="Arial"/>
          <w:bCs/>
          <w:sz w:val="24"/>
          <w:szCs w:val="24"/>
          <w:lang w:eastAsia="ru-RU"/>
        </w:rPr>
        <w:t>I. Общие положения</w:t>
      </w:r>
    </w:p>
    <w:p w:rsidR="002C0532" w:rsidRPr="0072109C" w:rsidRDefault="002C0532" w:rsidP="0072109C">
      <w:pPr>
        <w:autoSpaceDE w:val="0"/>
        <w:autoSpaceDN w:val="0"/>
        <w:adjustRightInd w:val="0"/>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1.1. </w:t>
      </w:r>
      <w:proofErr w:type="gramStart"/>
      <w:r w:rsidRPr="0072109C">
        <w:rPr>
          <w:rFonts w:ascii="Arial" w:hAnsi="Arial" w:cs="Arial"/>
          <w:bCs/>
          <w:sz w:val="24"/>
          <w:szCs w:val="24"/>
          <w:lang w:eastAsia="ru-RU"/>
        </w:rPr>
        <w:t xml:space="preserve">Положение об обработке и защите персональных данных в администрации </w:t>
      </w:r>
      <w:r w:rsidR="00295B3C">
        <w:rPr>
          <w:rFonts w:ascii="Arial" w:eastAsia="Times New Roman" w:hAnsi="Arial" w:cs="Arial"/>
          <w:sz w:val="24"/>
          <w:szCs w:val="24"/>
          <w:lang w:eastAsia="ru-RU"/>
        </w:rPr>
        <w:t>Русско-Журавского</w:t>
      </w:r>
      <w:r w:rsidR="00990D9E" w:rsidRPr="0072109C">
        <w:rPr>
          <w:rFonts w:ascii="Arial" w:hAnsi="Arial" w:cs="Arial"/>
          <w:bCs/>
          <w:sz w:val="24"/>
          <w:szCs w:val="24"/>
          <w:lang w:eastAsia="ru-RU"/>
        </w:rPr>
        <w:t xml:space="preserve"> сельского поселения </w:t>
      </w:r>
      <w:r w:rsidRPr="0072109C">
        <w:rPr>
          <w:rFonts w:ascii="Arial" w:hAnsi="Arial" w:cs="Arial"/>
          <w:bCs/>
          <w:sz w:val="24"/>
          <w:szCs w:val="24"/>
          <w:lang w:eastAsia="ru-RU"/>
        </w:rPr>
        <w:t>Верхнемамонского муниципального района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администрации</w:t>
      </w:r>
      <w:r w:rsidR="00990D9E" w:rsidRPr="0072109C">
        <w:rPr>
          <w:rFonts w:ascii="Arial" w:hAnsi="Arial" w:cs="Arial"/>
          <w:bCs/>
          <w:sz w:val="24"/>
          <w:szCs w:val="24"/>
          <w:lang w:eastAsia="ru-RU"/>
        </w:rPr>
        <w:t xml:space="preserve"> </w:t>
      </w:r>
      <w:r w:rsidR="00295B3C">
        <w:rPr>
          <w:rFonts w:ascii="Arial" w:eastAsia="Times New Roman" w:hAnsi="Arial" w:cs="Arial"/>
          <w:sz w:val="24"/>
          <w:szCs w:val="24"/>
          <w:lang w:eastAsia="ru-RU"/>
        </w:rPr>
        <w:t>Русско-Журавского</w:t>
      </w:r>
      <w:r w:rsidR="00990D9E" w:rsidRPr="0072109C">
        <w:rPr>
          <w:rFonts w:ascii="Arial" w:hAnsi="Arial" w:cs="Arial"/>
          <w:bCs/>
          <w:sz w:val="24"/>
          <w:szCs w:val="24"/>
          <w:lang w:eastAsia="ru-RU"/>
        </w:rPr>
        <w:t xml:space="preserve"> сельского поселения</w:t>
      </w:r>
      <w:r w:rsidRPr="0072109C">
        <w:rPr>
          <w:rFonts w:ascii="Arial" w:hAnsi="Arial" w:cs="Arial"/>
          <w:bCs/>
          <w:sz w:val="24"/>
          <w:szCs w:val="24"/>
          <w:lang w:eastAsia="ru-RU"/>
        </w:rPr>
        <w:t xml:space="preserve"> Верхнемамонского муниципального района  (далее - администрация).</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1.</w:t>
      </w:r>
      <w:r w:rsidR="00164CE3" w:rsidRPr="0072109C">
        <w:rPr>
          <w:rFonts w:ascii="Arial" w:hAnsi="Arial" w:cs="Arial"/>
          <w:bCs/>
          <w:sz w:val="24"/>
          <w:szCs w:val="24"/>
          <w:lang w:eastAsia="ru-RU"/>
        </w:rPr>
        <w:t>2</w:t>
      </w:r>
      <w:r w:rsidRPr="0072109C">
        <w:rPr>
          <w:rFonts w:ascii="Arial" w:hAnsi="Arial" w:cs="Arial"/>
          <w:bCs/>
          <w:sz w:val="24"/>
          <w:szCs w:val="24"/>
          <w:lang w:eastAsia="ru-RU"/>
        </w:rPr>
        <w:t xml:space="preserve">. </w:t>
      </w:r>
      <w:proofErr w:type="gramStart"/>
      <w:r w:rsidRPr="0072109C">
        <w:rPr>
          <w:rFonts w:ascii="Arial" w:hAnsi="Arial" w:cs="Arial"/>
          <w:bCs/>
          <w:sz w:val="24"/>
          <w:szCs w:val="24"/>
          <w:lang w:eastAsia="ru-RU"/>
        </w:rPr>
        <w:t>Настоящее Положение разработано в соответствии с Трудовым кодексом Российской Федерации (далее - Трудовой кодекс Российской Федерации), Кодексом Российской Федерации об административных правонарушениях, Федеральным законом от 02.05.2006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Федеральным законом от 27.07.2006 N 149-ФЗ "Об информации, информационных технологиях и о защите информации", Федеральным законом</w:t>
      </w:r>
      <w:proofErr w:type="gramEnd"/>
      <w:r w:rsidR="00D84D8B">
        <w:rPr>
          <w:rFonts w:ascii="Arial" w:hAnsi="Arial" w:cs="Arial"/>
          <w:bCs/>
          <w:sz w:val="24"/>
          <w:szCs w:val="24"/>
          <w:lang w:eastAsia="ru-RU"/>
        </w:rPr>
        <w:t xml:space="preserve"> </w:t>
      </w:r>
      <w:proofErr w:type="gramStart"/>
      <w:r w:rsidRPr="0072109C">
        <w:rPr>
          <w:rFonts w:ascii="Arial" w:hAnsi="Arial" w:cs="Arial"/>
          <w:bCs/>
          <w:sz w:val="24"/>
          <w:szCs w:val="24"/>
          <w:lang w:eastAsia="ru-RU"/>
        </w:rPr>
        <w:t>от 27.07.2006 N 152-ФЗ "О персональных данных" (далее - Федеральный закон "О персональных данных"), Федеральным законом от 02.03.2007 N 25-ФЗ "О муниципальной службе в Российской Федерации", Федеральным законом от 25.12.2008 N 273-ФЗ "О противодействии коррупции" (далее - Федеральный закон "О противодействии коррупции"), Федеральным законом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w:t>
      </w:r>
      <w:proofErr w:type="gramEnd"/>
      <w:r w:rsidR="00295B3C">
        <w:rPr>
          <w:rFonts w:ascii="Arial" w:hAnsi="Arial" w:cs="Arial"/>
          <w:bCs/>
          <w:sz w:val="24"/>
          <w:szCs w:val="24"/>
          <w:lang w:eastAsia="ru-RU"/>
        </w:rPr>
        <w:t xml:space="preserve"> </w:t>
      </w:r>
      <w:proofErr w:type="gramStart"/>
      <w:r w:rsidRPr="0072109C">
        <w:rPr>
          <w:rFonts w:ascii="Arial" w:hAnsi="Arial" w:cs="Arial"/>
          <w:bCs/>
          <w:sz w:val="24"/>
          <w:szCs w:val="24"/>
          <w:lang w:eastAsia="ru-RU"/>
        </w:rPr>
        <w:t>и муниципальных услуг"),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w:t>
      </w:r>
      <w:proofErr w:type="gramEnd"/>
      <w:r w:rsidRPr="0072109C">
        <w:rPr>
          <w:rFonts w:ascii="Arial" w:hAnsi="Arial" w:cs="Arial"/>
          <w:bCs/>
          <w:sz w:val="24"/>
          <w:szCs w:val="24"/>
          <w:lang w:eastAsia="ru-RU"/>
        </w:rPr>
        <w:t xml:space="preserve"> муниципальными органами".</w:t>
      </w:r>
    </w:p>
    <w:p w:rsidR="002C0532" w:rsidRPr="0072109C" w:rsidRDefault="00164CE3"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1.3</w:t>
      </w:r>
      <w:r w:rsidR="002C0532" w:rsidRPr="0072109C">
        <w:rPr>
          <w:rFonts w:ascii="Arial" w:hAnsi="Arial" w:cs="Arial"/>
          <w:bCs/>
          <w:sz w:val="24"/>
          <w:szCs w:val="24"/>
          <w:lang w:eastAsia="ru-RU"/>
        </w:rPr>
        <w:t>. Обработка персональных данных в администрации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1.</w:t>
      </w:r>
      <w:r w:rsidR="00164CE3" w:rsidRPr="0072109C">
        <w:rPr>
          <w:rFonts w:ascii="Arial" w:hAnsi="Arial" w:cs="Arial"/>
          <w:bCs/>
          <w:sz w:val="24"/>
          <w:szCs w:val="24"/>
          <w:lang w:eastAsia="ru-RU"/>
        </w:rPr>
        <w:t>4</w:t>
      </w:r>
      <w:r w:rsidRPr="0072109C">
        <w:rPr>
          <w:rFonts w:ascii="Arial" w:hAnsi="Arial" w:cs="Arial"/>
          <w:bCs/>
          <w:sz w:val="24"/>
          <w:szCs w:val="24"/>
          <w:lang w:eastAsia="ru-RU"/>
        </w:rPr>
        <w:t xml:space="preserve">. Перечень должностей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утверждается </w:t>
      </w:r>
      <w:r w:rsidR="00581629" w:rsidRPr="0072109C">
        <w:rPr>
          <w:rFonts w:ascii="Arial" w:hAnsi="Arial" w:cs="Arial"/>
          <w:bCs/>
          <w:sz w:val="24"/>
          <w:szCs w:val="24"/>
          <w:lang w:eastAsia="ru-RU"/>
        </w:rPr>
        <w:t>распоряжением администрации</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lastRenderedPageBreak/>
        <w:t>II. Условия и порядок обработки персональных данных</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муниципальных служащих администрации, граждан,</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претендующих на замещение должностей муниципальной службы</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администрации, лиц, замещающих должности руководителей</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подведомственных администрации муниципальных</w:t>
      </w:r>
      <w:r w:rsidR="00AF0626">
        <w:rPr>
          <w:rFonts w:ascii="Arial" w:hAnsi="Arial" w:cs="Arial"/>
          <w:bCs/>
          <w:sz w:val="24"/>
          <w:szCs w:val="24"/>
          <w:lang w:eastAsia="ru-RU"/>
        </w:rPr>
        <w:t xml:space="preserve"> </w:t>
      </w:r>
      <w:r w:rsidRPr="0072109C">
        <w:rPr>
          <w:rFonts w:ascii="Arial" w:hAnsi="Arial" w:cs="Arial"/>
          <w:bCs/>
          <w:sz w:val="24"/>
          <w:szCs w:val="24"/>
          <w:lang w:eastAsia="ru-RU"/>
        </w:rPr>
        <w:t>учреждений, а также граждан, претендующих на замещение</w:t>
      </w:r>
      <w:r w:rsidR="00AF0626">
        <w:rPr>
          <w:rFonts w:ascii="Arial" w:hAnsi="Arial" w:cs="Arial"/>
          <w:bCs/>
          <w:sz w:val="24"/>
          <w:szCs w:val="24"/>
          <w:lang w:eastAsia="ru-RU"/>
        </w:rPr>
        <w:t xml:space="preserve"> </w:t>
      </w:r>
      <w:r w:rsidRPr="0072109C">
        <w:rPr>
          <w:rFonts w:ascii="Arial" w:hAnsi="Arial" w:cs="Arial"/>
          <w:bCs/>
          <w:sz w:val="24"/>
          <w:szCs w:val="24"/>
          <w:lang w:eastAsia="ru-RU"/>
        </w:rPr>
        <w:t>должностей руководителей подведомственных администрации</w:t>
      </w:r>
      <w:r w:rsidR="00AF0626">
        <w:rPr>
          <w:rFonts w:ascii="Arial" w:hAnsi="Arial" w:cs="Arial"/>
          <w:bCs/>
          <w:sz w:val="24"/>
          <w:szCs w:val="24"/>
          <w:lang w:eastAsia="ru-RU"/>
        </w:rPr>
        <w:t xml:space="preserve"> </w:t>
      </w:r>
      <w:r w:rsidRPr="0072109C">
        <w:rPr>
          <w:rFonts w:ascii="Arial" w:hAnsi="Arial" w:cs="Arial"/>
          <w:bCs/>
          <w:sz w:val="24"/>
          <w:szCs w:val="24"/>
          <w:lang w:eastAsia="ru-RU"/>
        </w:rPr>
        <w:t>муниципальных учреждений</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1" w:name="Par27"/>
      <w:bookmarkEnd w:id="1"/>
      <w:r w:rsidRPr="0072109C">
        <w:rPr>
          <w:rFonts w:ascii="Arial" w:hAnsi="Arial" w:cs="Arial"/>
          <w:bCs/>
          <w:sz w:val="24"/>
          <w:szCs w:val="24"/>
          <w:lang w:eastAsia="ru-RU"/>
        </w:rPr>
        <w:t xml:space="preserve">2.1. </w:t>
      </w:r>
      <w:proofErr w:type="gramStart"/>
      <w:r w:rsidRPr="0072109C">
        <w:rPr>
          <w:rFonts w:ascii="Arial" w:hAnsi="Arial" w:cs="Arial"/>
          <w:bCs/>
          <w:sz w:val="24"/>
          <w:szCs w:val="24"/>
          <w:lang w:eastAsia="ru-RU"/>
        </w:rPr>
        <w:t>Персональные данные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обрабатываются в целях обеспечения кадровой работы, в том числе в целях содействия муниципальным служащим администрации в прохождении муниципальной службы (лицам, замещающим должности руководителей подведомственных администрации муниципальных учреждений</w:t>
      </w:r>
      <w:proofErr w:type="gramEnd"/>
      <w:r w:rsidRPr="0072109C">
        <w:rPr>
          <w:rFonts w:ascii="Arial" w:hAnsi="Arial" w:cs="Arial"/>
          <w:bCs/>
          <w:sz w:val="24"/>
          <w:szCs w:val="24"/>
          <w:lang w:eastAsia="ru-RU"/>
        </w:rPr>
        <w:t xml:space="preserve">, </w:t>
      </w:r>
      <w:proofErr w:type="gramStart"/>
      <w:r w:rsidRPr="0072109C">
        <w:rPr>
          <w:rFonts w:ascii="Arial" w:hAnsi="Arial" w:cs="Arial"/>
          <w:bCs/>
          <w:sz w:val="24"/>
          <w:szCs w:val="24"/>
          <w:lang w:eastAsia="ru-RU"/>
        </w:rPr>
        <w:t xml:space="preserve">в целях содействия выполнению работы),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должностных обязанностей, обеспечения личной безопасности муниципальных служащих администрации, лиц, замещающих должности руководителей подведомственных администрации муниципальных  учреждений, и членов их семьи, обеспечения муниципальным служащим администрации установленных законодательством Российской Федерации условий труда, гарантий и компенсаций, сохранности принадлежащего им имущества, а также </w:t>
      </w:r>
      <w:proofErr w:type="spellStart"/>
      <w:r w:rsidRPr="0072109C">
        <w:rPr>
          <w:rFonts w:ascii="Arial" w:hAnsi="Arial" w:cs="Arial"/>
          <w:bCs/>
          <w:sz w:val="24"/>
          <w:szCs w:val="24"/>
          <w:lang w:eastAsia="ru-RU"/>
        </w:rPr>
        <w:t>вцелях</w:t>
      </w:r>
      <w:proofErr w:type="spellEnd"/>
      <w:proofErr w:type="gramEnd"/>
      <w:r w:rsidRPr="0072109C">
        <w:rPr>
          <w:rFonts w:ascii="Arial" w:hAnsi="Arial" w:cs="Arial"/>
          <w:bCs/>
          <w:sz w:val="24"/>
          <w:szCs w:val="24"/>
          <w:lang w:eastAsia="ru-RU"/>
        </w:rPr>
        <w:t xml:space="preserve"> противодействия коррупции.</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2" w:name="Par28"/>
      <w:bookmarkEnd w:id="2"/>
      <w:r w:rsidRPr="0072109C">
        <w:rPr>
          <w:rFonts w:ascii="Arial" w:hAnsi="Arial" w:cs="Arial"/>
          <w:bCs/>
          <w:sz w:val="24"/>
          <w:szCs w:val="24"/>
          <w:lang w:eastAsia="ru-RU"/>
        </w:rPr>
        <w:t>2.2. В целях, указанных в пункте 2.1 настоящего Положения, обрабатываются следующие категории персональных данных муниципальных служащих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муниципальной службы администрации, а также граждан, претендующих на замещение должностей руководителей подведомственных администрации муниципальных учреждений: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 Фамилия, имя, отчество (в том числе предыдущие фамилии, имена и (или) отчества в случае их изменения).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 Число, месяц, год рождения.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2.2.3. Место рождения.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2.2.4. Информация о гражданстве (в том числе предыдущие гражданства, иные гражданства).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2.2.5. Вид, серия, номер документа, удостоверяющего личность, наименование органа, выдавшего его, дата выдачи.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2.2.6. Адрес места жительства (адрес регистрации, фактического проживания).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2.2.7. Номер контактного телефона или сведения о других способах связи.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2.2.8. Реквизиты страхового свидетельства муниципального пенсионного страхования.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2.2.9. Идентификационный номер налогоплательщика.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2.2.10. Реквизиты страхового медицинского полиса обязательного медицинского страхования.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2.2.11. Реквизиты свидетельства муниципальной регистрации актов гражданского состояния.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lastRenderedPageBreak/>
        <w:t>2.2.12. Семейное положение, состав семьи и сведения о близких родственниках.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2.2.13. Сведения о трудовой деятельности.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2.2.14. Сведения о воинском учете и реквизиты документов воинского учета.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2.2.16. Сведения об ученой степени.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2.2.17. Информация о владении иностранными языками, степень владения.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2.2.18. 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2.2.19. Фотография.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2.2.20. </w:t>
      </w:r>
      <w:proofErr w:type="gramStart"/>
      <w:r w:rsidRPr="0072109C">
        <w:rPr>
          <w:rFonts w:ascii="Arial" w:hAnsi="Arial" w:cs="Arial"/>
          <w:bCs/>
          <w:sz w:val="24"/>
          <w:szCs w:val="24"/>
          <w:lang w:eastAsia="ru-RU"/>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гражданской службы, а также сведения о прежнем месте работы.</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2.2.21. Информация, содержащаяся в трудовом договоре (контракте), дополнительных соглашениях к трудовому договору (контракту).</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2.2.22. Сведения о пребывании за границей.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2.2.23. Информация о классном чине муниципальной службы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2.2.24. Информация о наличии или отсутствии судимости.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2.2.25. Информация об оформленных допусках к государственной тайне.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2.2.26. Государственные награды, иные награды и знаки отличия.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2.2.27. Сведения о профессиональной переподготовке и (или) повышении квалификации.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2.2.28. Информация о ежегодных оплачиваемых отпусках, учебных отпусках и отпусках без сохранения денежного содержания.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2.2.29. Сведения о доходах, об имуществе и обязательствах имущественного характера.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2.2.30. Номер расчетного счета.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2.2.31. Номер банковской карты.</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2.2.32. Иные персональные данные, необходимые для достижения целей, предусмотренных пунктом 2.1 настоящего Положения.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2.3. </w:t>
      </w:r>
      <w:proofErr w:type="gramStart"/>
      <w:r w:rsidRPr="0072109C">
        <w:rPr>
          <w:rFonts w:ascii="Arial" w:hAnsi="Arial" w:cs="Arial"/>
          <w:bCs/>
          <w:sz w:val="24"/>
          <w:szCs w:val="24"/>
          <w:lang w:eastAsia="ru-RU"/>
        </w:rPr>
        <w:t>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осуществляется с согласия указанных лиц, за исключением случаев, предусмотренных частью 2 статьи 11 Федерального закона "О персональных данных".</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2.4. Обработка специальных категорий персональных данных муниципальных служащих администрации, граждан, претендующих на замещение </w:t>
      </w:r>
      <w:r w:rsidRPr="0072109C">
        <w:rPr>
          <w:rFonts w:ascii="Arial" w:hAnsi="Arial" w:cs="Arial"/>
          <w:bCs/>
          <w:sz w:val="24"/>
          <w:szCs w:val="24"/>
          <w:lang w:eastAsia="ru-RU"/>
        </w:rPr>
        <w:lastRenderedPageBreak/>
        <w:t>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осуществляется с письменного согласия указанных лиц, за исключением случаев, предусмотренных действующим законодательством.</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3" w:name="Par63"/>
      <w:bookmarkEnd w:id="3"/>
      <w:r w:rsidRPr="0072109C">
        <w:rPr>
          <w:rFonts w:ascii="Arial" w:hAnsi="Arial" w:cs="Arial"/>
          <w:bCs/>
          <w:sz w:val="24"/>
          <w:szCs w:val="24"/>
          <w:lang w:eastAsia="ru-RU"/>
        </w:rPr>
        <w:t>2.5.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осуществляется при условии получения согласия указанных лиц в следующих случаях: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2.5.1.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2.5.2. При трансграничной передаче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2.6. В случаях, предусмотренных пунктом 2.5 настоящего Положения, согласие субъекта персональных данных оформляется в письменной форме, если иное не установлено Федеральным законом "О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2.7. </w:t>
      </w:r>
      <w:proofErr w:type="gramStart"/>
      <w:r w:rsidRPr="0072109C">
        <w:rPr>
          <w:rFonts w:ascii="Arial" w:hAnsi="Arial" w:cs="Arial"/>
          <w:bCs/>
          <w:sz w:val="24"/>
          <w:szCs w:val="24"/>
          <w:lang w:eastAsia="ru-RU"/>
        </w:rPr>
        <w:t xml:space="preserve">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осуществляется </w:t>
      </w:r>
      <w:r w:rsidR="005233C0">
        <w:rPr>
          <w:rFonts w:ascii="Arial" w:hAnsi="Arial" w:cs="Arial"/>
          <w:bCs/>
          <w:sz w:val="24"/>
          <w:szCs w:val="24"/>
          <w:lang w:eastAsia="ru-RU"/>
        </w:rPr>
        <w:t>администрацией</w:t>
      </w:r>
      <w:r w:rsidRPr="0072109C">
        <w:rPr>
          <w:rFonts w:ascii="Arial" w:hAnsi="Arial" w:cs="Arial"/>
          <w:bCs/>
          <w:sz w:val="24"/>
          <w:szCs w:val="24"/>
          <w:lang w:eastAsia="ru-RU"/>
        </w:rPr>
        <w:t xml:space="preserve">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w:t>
      </w:r>
      <w:proofErr w:type="gramEnd"/>
      <w:r w:rsidRPr="0072109C">
        <w:rPr>
          <w:rFonts w:ascii="Arial" w:hAnsi="Arial" w:cs="Arial"/>
          <w:bCs/>
          <w:sz w:val="24"/>
          <w:szCs w:val="24"/>
          <w:lang w:eastAsia="ru-RU"/>
        </w:rPr>
        <w:t xml:space="preserve">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2.8. Сбор, запись, систематизация, накопление и уточнение (обновление, изменение)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осуществляется путем: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2.8.1. Получения оригиналов необходимых документов (заявление, трудовая книжка, автобиография, иные документы, представляемые в кадровое подразделение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2.8.2. Копирования оригиналов документов.</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2.8.3. Внесения сведений в учетные формы (на бумажных и электронных носителях).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2.8.4. Формирования персональных данных в ходе кадровой работы.</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2.8.5. Внесения персональных данных в информ</w:t>
      </w:r>
      <w:r w:rsidR="005233C0">
        <w:rPr>
          <w:rFonts w:ascii="Arial" w:hAnsi="Arial" w:cs="Arial"/>
          <w:bCs/>
          <w:sz w:val="24"/>
          <w:szCs w:val="24"/>
          <w:lang w:eastAsia="ru-RU"/>
        </w:rPr>
        <w:t>ационные системы администрации</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2.9. Сбор, запись, систематизация, накопление и уточнение (обновление, изменение) персональных данных осуществляется путем получения </w:t>
      </w:r>
      <w:r w:rsidRPr="0072109C">
        <w:rPr>
          <w:rFonts w:ascii="Arial" w:hAnsi="Arial" w:cs="Arial"/>
          <w:bCs/>
          <w:sz w:val="24"/>
          <w:szCs w:val="24"/>
          <w:lang w:eastAsia="ru-RU"/>
        </w:rPr>
        <w:lastRenderedPageBreak/>
        <w:t>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2.10. В случае возникновения необходимости получения персональных данных муниципального служащего администрации и лица, замещающего должность руководителя подведомственного администрации муниципального учреждения, у третьей стороны, муниципальный служащий администрации и лицо, замещающее должность руководителя подведомственного администрации муниципального учреждения, должны быть уведомлены об этом заранее и от них должно быть получено письменное согласие. Администрация должна сообщить указанным лицам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2.11. Запрещается получать, обрабатывать и приобщать к личному делу муниципального служащего администрации и лица, замещающего должность руководителя подведомственного администрации муниципального учреждения персональные данные, не предусмотренные пунктом 2.2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2.12. </w:t>
      </w:r>
      <w:proofErr w:type="gramStart"/>
      <w:r w:rsidRPr="0072109C">
        <w:rPr>
          <w:rFonts w:ascii="Arial" w:hAnsi="Arial" w:cs="Arial"/>
          <w:bCs/>
          <w:sz w:val="24"/>
          <w:szCs w:val="24"/>
          <w:lang w:eastAsia="ru-RU"/>
        </w:rPr>
        <w:t>При сборе персональных данных сотрудник кадрового подразделения администрации, осуществляющий сбор (получение) 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обязан разъяснить указанным субъектам персональных данных юридические последствия отказа представить их персональные данные.</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2.13. Передача (распространение, представление) и использование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осуществляются лишь в случаях и в порядке, предусмотренных федеральными законами.</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t>III. Условия и порядок обработки персональных данных</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в связи с предоставлением муниципальных услуг</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3.1. В администрации обработка персональных данных физических лиц осуществляется в целях предоставления муниципальных услуг в соответствии с Перечнем муниципальных услуг, предоставляемых администрацией</w:t>
      </w:r>
      <w:r w:rsidR="00295B3C" w:rsidRPr="00295B3C">
        <w:rPr>
          <w:rFonts w:ascii="Arial" w:eastAsia="Times New Roman" w:hAnsi="Arial" w:cs="Arial"/>
          <w:sz w:val="24"/>
          <w:szCs w:val="24"/>
          <w:lang w:eastAsia="ru-RU"/>
        </w:rPr>
        <w:t xml:space="preserve"> </w:t>
      </w:r>
      <w:proofErr w:type="gramStart"/>
      <w:r w:rsidR="00295B3C">
        <w:rPr>
          <w:rFonts w:ascii="Arial" w:eastAsia="Times New Roman" w:hAnsi="Arial" w:cs="Arial"/>
          <w:sz w:val="24"/>
          <w:szCs w:val="24"/>
          <w:lang w:eastAsia="ru-RU"/>
        </w:rPr>
        <w:t>Русско-Журавского</w:t>
      </w:r>
      <w:proofErr w:type="gramEnd"/>
      <w:r w:rsidR="00CE73A0" w:rsidRPr="0072109C">
        <w:rPr>
          <w:rFonts w:ascii="Arial" w:hAnsi="Arial" w:cs="Arial"/>
          <w:bCs/>
          <w:sz w:val="24"/>
          <w:szCs w:val="24"/>
          <w:lang w:eastAsia="ru-RU"/>
        </w:rPr>
        <w:t xml:space="preserve"> сельского поселения</w:t>
      </w:r>
      <w:r w:rsidR="00AF0626">
        <w:rPr>
          <w:rFonts w:ascii="Arial" w:hAnsi="Arial" w:cs="Arial"/>
          <w:bCs/>
          <w:sz w:val="24"/>
          <w:szCs w:val="24"/>
          <w:lang w:eastAsia="ru-RU"/>
        </w:rPr>
        <w:t xml:space="preserve"> </w:t>
      </w:r>
      <w:proofErr w:type="spellStart"/>
      <w:r w:rsidR="00360768" w:rsidRPr="0072109C">
        <w:rPr>
          <w:rFonts w:ascii="Arial" w:hAnsi="Arial" w:cs="Arial"/>
          <w:bCs/>
          <w:sz w:val="24"/>
          <w:szCs w:val="24"/>
          <w:lang w:eastAsia="ru-RU"/>
        </w:rPr>
        <w:t>Верхнемамонского</w:t>
      </w:r>
      <w:proofErr w:type="spellEnd"/>
      <w:r w:rsidR="00360768" w:rsidRPr="0072109C">
        <w:rPr>
          <w:rFonts w:ascii="Arial" w:hAnsi="Arial" w:cs="Arial"/>
          <w:bCs/>
          <w:sz w:val="24"/>
          <w:szCs w:val="24"/>
          <w:lang w:eastAsia="ru-RU"/>
        </w:rPr>
        <w:t xml:space="preserve"> муниципального района</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3.2.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lastRenderedPageBreak/>
        <w:t>В соответствии с законодательством Российской Федерации в администрации подлежат рассмотрению обращения граждан Российской Федерации, иностранных граждан и лиц без гражданства.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3.3. Сбор, запись, систематизация, накопление и уточнение (обновление, изменение) персональных данных субъектов, обратившихся в администрацию для получения муниципальной услуги, осуществляются путем: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3.3.1. Получения оригиналов необходимых документов (заявления).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3.3.2. </w:t>
      </w:r>
      <w:proofErr w:type="gramStart"/>
      <w:r w:rsidRPr="0072109C">
        <w:rPr>
          <w:rFonts w:ascii="Arial" w:hAnsi="Arial" w:cs="Arial"/>
          <w:bCs/>
          <w:sz w:val="24"/>
          <w:szCs w:val="24"/>
          <w:lang w:eastAsia="ru-RU"/>
        </w:rPr>
        <w:t>Заверения копий</w:t>
      </w:r>
      <w:proofErr w:type="gramEnd"/>
      <w:r w:rsidRPr="0072109C">
        <w:rPr>
          <w:rFonts w:ascii="Arial" w:hAnsi="Arial" w:cs="Arial"/>
          <w:bCs/>
          <w:sz w:val="24"/>
          <w:szCs w:val="24"/>
          <w:lang w:eastAsia="ru-RU"/>
        </w:rPr>
        <w:t xml:space="preserve"> документов.</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3.3.3. Внесения сведений в учетные формы (на бумажных и электронных носителях).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3.4.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субъектов персональных данных (заявителей).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3.5. При предоставлении муниципальной услуги администрации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3.6. При сборе персональных данных уполномоченное должностное лицо администрации, осуществляющее получение персональных данных непосредственно от субъектов персональных данных, обратившихся за предоставлением муниципальной услуги, обязано разъяснить указанным субъектам персональных данных юридические последствия отказа представить персональные данные.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3.7. Передача (распространение, представление) и использование персональных данных заявителей (субъектов персональных данных) в администрации осуществляются лишь в случаях и в порядке, предусмотренных федеральными законами.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3.8. Перечень должностей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в связи с предоставлением муниципальных услуг, утверждается </w:t>
      </w:r>
      <w:r w:rsidR="002A7E72" w:rsidRPr="0072109C">
        <w:rPr>
          <w:rFonts w:ascii="Arial" w:hAnsi="Arial" w:cs="Arial"/>
          <w:bCs/>
          <w:sz w:val="24"/>
          <w:szCs w:val="24"/>
          <w:lang w:eastAsia="ru-RU"/>
        </w:rPr>
        <w:t>распоряжением администрации</w:t>
      </w:r>
      <w:r w:rsidRPr="0072109C">
        <w:rPr>
          <w:rFonts w:ascii="Arial" w:hAnsi="Arial" w:cs="Arial"/>
          <w:bCs/>
          <w:sz w:val="24"/>
          <w:szCs w:val="24"/>
          <w:lang w:eastAsia="ru-RU"/>
        </w:rPr>
        <w:t>.</w:t>
      </w:r>
    </w:p>
    <w:p w:rsidR="00F02F56" w:rsidRPr="0072109C" w:rsidRDefault="00F02F56"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3.9. В целях, указанных в пункте 3.1 настоящего Положения, обрабатываются следующие категории персональных данных:</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Фамилия, Имя, Отчество;</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Дата рождения;</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Адрес регистрации (адрес проживания);</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Паспортные данные (серия, номер, кем и когда выдан);</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Семейное положение и состав семьи (муж/жена, дети);</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Оклад и другие доходы;</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ИНН;</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Номер пенсионного страхования.</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Имущественное положение</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Социальное положение;</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Образование</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Информация о состоянии здоровья</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t>IV. Порядок обработки персональных данных субъектов</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персональных данных в информационных системах</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4" w:name="Par101"/>
      <w:bookmarkEnd w:id="4"/>
      <w:r w:rsidRPr="0072109C">
        <w:rPr>
          <w:rFonts w:ascii="Arial" w:hAnsi="Arial" w:cs="Arial"/>
          <w:bCs/>
          <w:sz w:val="24"/>
          <w:szCs w:val="24"/>
          <w:lang w:eastAsia="ru-RU"/>
        </w:rPr>
        <w:t>4.1. Обработка персональных данных в администрации осуществляется: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4.1.1. В информационной системе персональных данных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lastRenderedPageBreak/>
        <w:t>4.1.2. На аттестованных под обработку персональных данных авт</w:t>
      </w:r>
      <w:r w:rsidR="00183B0A" w:rsidRPr="0072109C">
        <w:rPr>
          <w:rFonts w:ascii="Arial" w:hAnsi="Arial" w:cs="Arial"/>
          <w:bCs/>
          <w:sz w:val="24"/>
          <w:szCs w:val="24"/>
          <w:lang w:eastAsia="ru-RU"/>
        </w:rPr>
        <w:t>оматизированных рабочих местах</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4.1.3. На автоматизированных рабочих местах сотрудников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4.1.4. Без использования средств автоматизации.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4.2. Информационная система персональных данных администрации (далее - </w:t>
      </w:r>
      <w:proofErr w:type="spellStart"/>
      <w:r w:rsidRPr="0072109C">
        <w:rPr>
          <w:rFonts w:ascii="Arial" w:hAnsi="Arial" w:cs="Arial"/>
          <w:bCs/>
          <w:sz w:val="24"/>
          <w:szCs w:val="24"/>
          <w:lang w:eastAsia="ru-RU"/>
        </w:rPr>
        <w:t>ИСПДн</w:t>
      </w:r>
      <w:proofErr w:type="spellEnd"/>
      <w:r w:rsidRPr="0072109C">
        <w:rPr>
          <w:rFonts w:ascii="Arial" w:hAnsi="Arial" w:cs="Arial"/>
          <w:bCs/>
          <w:sz w:val="24"/>
          <w:szCs w:val="24"/>
          <w:lang w:eastAsia="ru-RU"/>
        </w:rPr>
        <w:t xml:space="preserve"> администрации)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Перечень </w:t>
      </w:r>
      <w:proofErr w:type="spellStart"/>
      <w:r w:rsidRPr="0072109C">
        <w:rPr>
          <w:rFonts w:ascii="Arial" w:hAnsi="Arial" w:cs="Arial"/>
          <w:bCs/>
          <w:sz w:val="24"/>
          <w:szCs w:val="24"/>
          <w:lang w:eastAsia="ru-RU"/>
        </w:rPr>
        <w:t>ИСПДн</w:t>
      </w:r>
      <w:proofErr w:type="spellEnd"/>
      <w:r w:rsidRPr="0072109C">
        <w:rPr>
          <w:rFonts w:ascii="Arial" w:hAnsi="Arial" w:cs="Arial"/>
          <w:bCs/>
          <w:sz w:val="24"/>
          <w:szCs w:val="24"/>
          <w:lang w:eastAsia="ru-RU"/>
        </w:rPr>
        <w:t xml:space="preserve"> администрации утверждается </w:t>
      </w:r>
      <w:r w:rsidR="009B0645" w:rsidRPr="0072109C">
        <w:rPr>
          <w:rFonts w:ascii="Arial" w:hAnsi="Arial" w:cs="Arial"/>
          <w:bCs/>
          <w:sz w:val="24"/>
          <w:szCs w:val="24"/>
          <w:lang w:eastAsia="ru-RU"/>
        </w:rPr>
        <w:t>распоряжением администрации</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proofErr w:type="spellStart"/>
      <w:r w:rsidRPr="0072109C">
        <w:rPr>
          <w:rFonts w:ascii="Arial" w:hAnsi="Arial" w:cs="Arial"/>
          <w:bCs/>
          <w:sz w:val="24"/>
          <w:szCs w:val="24"/>
          <w:lang w:eastAsia="ru-RU"/>
        </w:rPr>
        <w:t>ИСПДн</w:t>
      </w:r>
      <w:proofErr w:type="spellEnd"/>
      <w:r w:rsidRPr="0072109C">
        <w:rPr>
          <w:rFonts w:ascii="Arial" w:hAnsi="Arial" w:cs="Arial"/>
          <w:bCs/>
          <w:sz w:val="24"/>
          <w:szCs w:val="24"/>
          <w:lang w:eastAsia="ru-RU"/>
        </w:rPr>
        <w:t xml:space="preserve"> администрации содержит персональные данные </w:t>
      </w:r>
      <w:r w:rsidR="008A2B41" w:rsidRPr="0072109C">
        <w:rPr>
          <w:rFonts w:ascii="Arial" w:hAnsi="Arial" w:cs="Arial"/>
          <w:bCs/>
          <w:sz w:val="24"/>
          <w:szCs w:val="24"/>
          <w:lang w:eastAsia="ru-RU"/>
        </w:rPr>
        <w:t>работников</w:t>
      </w:r>
      <w:r w:rsidRPr="0072109C">
        <w:rPr>
          <w:rFonts w:ascii="Arial" w:hAnsi="Arial" w:cs="Arial"/>
          <w:bCs/>
          <w:sz w:val="24"/>
          <w:szCs w:val="24"/>
          <w:lang w:eastAsia="ru-RU"/>
        </w:rPr>
        <w:t xml:space="preserve"> администрации, субъектов (заявителей), обратившихся в администрацию в целях получения муниципальных услуг, и включает:</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4.2.1. Персональный идентификатор.</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4.2.2. Фамилию, имя, отчество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4.2.3. Вид документа, удостоверяющего личность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4.2.4. Серию и номер документа, удостоверяющего личность субъекта персональных данных, сведения о дате выдачи указанного документа и выдавшем его органе.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4.2.5. Адрес места жительства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4.2.6. Почтовый адрес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4.2.7. Контактный телефон, факс (при наличии)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4.2.8. Адрес электронной почты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4.2.9. ИНН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4.3. Автоматизированные рабочие места сотрудников администрации предполагают обработку персональных данных </w:t>
      </w:r>
      <w:r w:rsidR="00C61141" w:rsidRPr="0072109C">
        <w:rPr>
          <w:rFonts w:ascii="Arial" w:hAnsi="Arial" w:cs="Arial"/>
          <w:bCs/>
          <w:sz w:val="24"/>
          <w:szCs w:val="24"/>
          <w:lang w:eastAsia="ru-RU"/>
        </w:rPr>
        <w:t>работников</w:t>
      </w:r>
      <w:r w:rsidRPr="0072109C">
        <w:rPr>
          <w:rFonts w:ascii="Arial" w:hAnsi="Arial" w:cs="Arial"/>
          <w:bCs/>
          <w:sz w:val="24"/>
          <w:szCs w:val="24"/>
          <w:lang w:eastAsia="ru-RU"/>
        </w:rPr>
        <w:t xml:space="preserve"> администрации, предусмотренных пунктом 2.2</w:t>
      </w:r>
      <w:r w:rsidR="00FD3E6F" w:rsidRPr="0072109C">
        <w:rPr>
          <w:rFonts w:ascii="Arial" w:hAnsi="Arial" w:cs="Arial"/>
          <w:bCs/>
          <w:sz w:val="24"/>
          <w:szCs w:val="24"/>
          <w:lang w:eastAsia="ru-RU"/>
        </w:rPr>
        <w:t>, и субъектов обратившихся в администрацию, предусмотренных пунктом 3.9</w:t>
      </w:r>
      <w:r w:rsidRPr="0072109C">
        <w:rPr>
          <w:rFonts w:ascii="Arial" w:hAnsi="Arial" w:cs="Arial"/>
          <w:bCs/>
          <w:sz w:val="24"/>
          <w:szCs w:val="24"/>
          <w:lang w:eastAsia="ru-RU"/>
        </w:rPr>
        <w:t xml:space="preserve"> настоящего Положения.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4.4. Классификация информационных систем персональных данных, указанных в пункте 4.1 настоящего Положения, осуществляется в порядке, установленном законодательством Российской Федерации.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4.5. </w:t>
      </w:r>
      <w:r w:rsidR="008A2B41" w:rsidRPr="0072109C">
        <w:rPr>
          <w:rFonts w:ascii="Arial" w:hAnsi="Arial" w:cs="Arial"/>
          <w:bCs/>
          <w:sz w:val="24"/>
          <w:szCs w:val="24"/>
          <w:lang w:eastAsia="ru-RU"/>
        </w:rPr>
        <w:t>Работникам</w:t>
      </w:r>
      <w:r w:rsidRPr="0072109C">
        <w:rPr>
          <w:rFonts w:ascii="Arial" w:hAnsi="Arial" w:cs="Arial"/>
          <w:bCs/>
          <w:sz w:val="24"/>
          <w:szCs w:val="24"/>
          <w:lang w:eastAsia="ru-RU"/>
        </w:rPr>
        <w:t xml:space="preserve"> администрации, имеющим право осуществлять обработку персональных данных в информационных системах администрации, предоставляется уникальный логин и пароль для доступа к соответствующей информационной системе администрации. Доступ предоставляется к прикладным программным подсистемам в соответствии с функциями, предусмотренными должностными инструкциями </w:t>
      </w:r>
      <w:r w:rsidR="008A2B41" w:rsidRPr="0072109C">
        <w:rPr>
          <w:rFonts w:ascii="Arial" w:hAnsi="Arial" w:cs="Arial"/>
          <w:bCs/>
          <w:sz w:val="24"/>
          <w:szCs w:val="24"/>
          <w:lang w:eastAsia="ru-RU"/>
        </w:rPr>
        <w:t>работников</w:t>
      </w:r>
      <w:r w:rsidRPr="0072109C">
        <w:rPr>
          <w:rFonts w:ascii="Arial" w:hAnsi="Arial" w:cs="Arial"/>
          <w:bCs/>
          <w:sz w:val="24"/>
          <w:szCs w:val="24"/>
          <w:lang w:eastAsia="ru-RU"/>
        </w:rPr>
        <w:t xml:space="preserve">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Информация может вноситься как в автоматическом режиме, при получении персональных данных с единого портала муниципальных услуг или официального сайта администрации,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 Обеспечение безопасности персональных данных, обрабатываемых в информационных системах персональных данных администрации,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4.6.1. Определение угроз безопасности персональных данных при их обработке в информационных системах персональных данных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lastRenderedPageBreak/>
        <w:t>4.6.2.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администрации,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4.6.3. Применение прошедших в установленном порядке </w:t>
      </w:r>
      <w:proofErr w:type="gramStart"/>
      <w:r w:rsidRPr="0072109C">
        <w:rPr>
          <w:rFonts w:ascii="Arial" w:hAnsi="Arial" w:cs="Arial"/>
          <w:bCs/>
          <w:sz w:val="24"/>
          <w:szCs w:val="24"/>
          <w:lang w:eastAsia="ru-RU"/>
        </w:rPr>
        <w:t>процедур оценки соответствия средств защиты информации</w:t>
      </w:r>
      <w:proofErr w:type="gramEnd"/>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4.6.5. Учет машинных носителей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4.6.6. Обнаружение фактов несанкционированного доступа к персональным данным и принятие мер.</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4.6.7. Восстановление персональных данных, модифицированных или удаленных, уничтоженных вследствие несанкционированного доступа к ним.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4.6.8. Установление правил доступа к персональным данным, обрабатываемым в информационных системах персональных данных администрации, а также обеспечением регистрации и учета всех действий, совершаемых с персональными данными в информационных системах персональных данных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4.6.9. </w:t>
      </w:r>
      <w:proofErr w:type="gramStart"/>
      <w:r w:rsidRPr="0072109C">
        <w:rPr>
          <w:rFonts w:ascii="Arial" w:hAnsi="Arial" w:cs="Arial"/>
          <w:bCs/>
          <w:sz w:val="24"/>
          <w:szCs w:val="24"/>
          <w:lang w:eastAsia="ru-RU"/>
        </w:rPr>
        <w:t>Контроль за</w:t>
      </w:r>
      <w:proofErr w:type="gramEnd"/>
      <w:r w:rsidRPr="0072109C">
        <w:rPr>
          <w:rFonts w:ascii="Arial" w:hAnsi="Arial" w:cs="Arial"/>
          <w:bCs/>
          <w:sz w:val="24"/>
          <w:szCs w:val="24"/>
          <w:lang w:eastAsia="ru-RU"/>
        </w:rPr>
        <w:t xml:space="preserve"> принимаемыми мерами по обеспечению безопасности персональных данных и уровней защищенности информационных систем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4.7. </w:t>
      </w:r>
      <w:r w:rsidR="00315C74" w:rsidRPr="0072109C">
        <w:rPr>
          <w:rFonts w:ascii="Arial" w:hAnsi="Arial" w:cs="Arial"/>
          <w:bCs/>
          <w:sz w:val="24"/>
          <w:szCs w:val="24"/>
          <w:lang w:eastAsia="ru-RU"/>
        </w:rPr>
        <w:t>Уполномоченное должностное лицо</w:t>
      </w:r>
      <w:r w:rsidRPr="0072109C">
        <w:rPr>
          <w:rFonts w:ascii="Arial" w:hAnsi="Arial" w:cs="Arial"/>
          <w:bCs/>
          <w:sz w:val="24"/>
          <w:szCs w:val="24"/>
          <w:lang w:eastAsia="ru-RU"/>
        </w:rPr>
        <w:t xml:space="preserve"> администрации, ответственное за обеспечение информационной безопасности в администрации, организует и контролирует ведение учета материальных носителей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4.8. </w:t>
      </w:r>
      <w:r w:rsidR="00315C74" w:rsidRPr="0072109C">
        <w:rPr>
          <w:rFonts w:ascii="Arial" w:hAnsi="Arial" w:cs="Arial"/>
          <w:bCs/>
          <w:sz w:val="24"/>
          <w:szCs w:val="24"/>
          <w:lang w:eastAsia="ru-RU"/>
        </w:rPr>
        <w:t xml:space="preserve">Уполномоченное должностное лицо </w:t>
      </w:r>
      <w:r w:rsidRPr="0072109C">
        <w:rPr>
          <w:rFonts w:ascii="Arial" w:hAnsi="Arial" w:cs="Arial"/>
          <w:bCs/>
          <w:sz w:val="24"/>
          <w:szCs w:val="24"/>
          <w:lang w:eastAsia="ru-RU"/>
        </w:rPr>
        <w:t>администрации, ответственное за обеспечение безопасности персональных данных при их обработке в информационных системах персональных данных администрации, должно обеспечить:</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4.8.1. </w:t>
      </w:r>
      <w:proofErr w:type="gramStart"/>
      <w:r w:rsidRPr="0072109C">
        <w:rPr>
          <w:rFonts w:ascii="Arial" w:hAnsi="Arial" w:cs="Arial"/>
          <w:bCs/>
          <w:sz w:val="24"/>
          <w:szCs w:val="24"/>
          <w:lang w:eastAsia="ru-RU"/>
        </w:rPr>
        <w:t xml:space="preserve">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администрации и главы </w:t>
      </w:r>
      <w:r w:rsidR="00295B3C">
        <w:rPr>
          <w:rFonts w:ascii="Arial" w:eastAsia="Times New Roman" w:hAnsi="Arial" w:cs="Arial"/>
          <w:sz w:val="24"/>
          <w:szCs w:val="24"/>
          <w:lang w:eastAsia="ru-RU"/>
        </w:rPr>
        <w:t>Русско-Журавского</w:t>
      </w:r>
      <w:r w:rsidR="00CE73A0" w:rsidRPr="0072109C">
        <w:rPr>
          <w:rFonts w:ascii="Arial" w:hAnsi="Arial" w:cs="Arial"/>
          <w:bCs/>
          <w:sz w:val="24"/>
          <w:szCs w:val="24"/>
          <w:lang w:eastAsia="ru-RU"/>
        </w:rPr>
        <w:t xml:space="preserve"> сельского поселения</w:t>
      </w:r>
      <w:r w:rsidRPr="0072109C">
        <w:rPr>
          <w:rFonts w:ascii="Arial" w:hAnsi="Arial" w:cs="Arial"/>
          <w:bCs/>
          <w:sz w:val="24"/>
          <w:szCs w:val="24"/>
          <w:lang w:eastAsia="ru-RU"/>
        </w:rPr>
        <w:t xml:space="preserve">, в случае его отсутствия </w:t>
      </w:r>
      <w:r w:rsidR="00DE4807" w:rsidRPr="0072109C">
        <w:rPr>
          <w:rFonts w:ascii="Arial" w:hAnsi="Arial" w:cs="Arial"/>
          <w:bCs/>
          <w:sz w:val="24"/>
          <w:szCs w:val="24"/>
          <w:lang w:eastAsia="ru-RU"/>
        </w:rPr>
        <w:t>до лица,</w:t>
      </w:r>
      <w:r w:rsidRPr="0072109C">
        <w:rPr>
          <w:rFonts w:ascii="Arial" w:hAnsi="Arial" w:cs="Arial"/>
          <w:bCs/>
          <w:sz w:val="24"/>
          <w:szCs w:val="24"/>
          <w:lang w:eastAsia="ru-RU"/>
        </w:rPr>
        <w:t xml:space="preserve"> исполняющего полномочия главы </w:t>
      </w:r>
      <w:r w:rsidR="00295B3C">
        <w:rPr>
          <w:rFonts w:ascii="Arial" w:eastAsia="Times New Roman" w:hAnsi="Arial" w:cs="Arial"/>
          <w:sz w:val="24"/>
          <w:szCs w:val="24"/>
          <w:lang w:eastAsia="ru-RU"/>
        </w:rPr>
        <w:t>Русско-Журавского</w:t>
      </w:r>
      <w:r w:rsidR="00CE73A0" w:rsidRPr="0072109C">
        <w:rPr>
          <w:rFonts w:ascii="Arial" w:hAnsi="Arial" w:cs="Arial"/>
          <w:bCs/>
          <w:sz w:val="24"/>
          <w:szCs w:val="24"/>
          <w:lang w:eastAsia="ru-RU"/>
        </w:rPr>
        <w:t xml:space="preserve"> сельского поселения </w:t>
      </w:r>
      <w:r w:rsidRPr="0072109C">
        <w:rPr>
          <w:rFonts w:ascii="Arial" w:hAnsi="Arial" w:cs="Arial"/>
          <w:bCs/>
          <w:sz w:val="24"/>
          <w:szCs w:val="24"/>
          <w:lang w:eastAsia="ru-RU"/>
        </w:rPr>
        <w:t xml:space="preserve">(далее </w:t>
      </w:r>
      <w:r w:rsidR="00DE4807" w:rsidRPr="0072109C">
        <w:rPr>
          <w:rFonts w:ascii="Arial" w:hAnsi="Arial" w:cs="Arial"/>
          <w:bCs/>
          <w:sz w:val="24"/>
          <w:szCs w:val="24"/>
          <w:lang w:eastAsia="ru-RU"/>
        </w:rPr>
        <w:t>–</w:t>
      </w:r>
      <w:r w:rsidR="00295B3C">
        <w:rPr>
          <w:rFonts w:ascii="Arial" w:hAnsi="Arial" w:cs="Arial"/>
          <w:bCs/>
          <w:sz w:val="24"/>
          <w:szCs w:val="24"/>
          <w:lang w:eastAsia="ru-RU"/>
        </w:rPr>
        <w:t xml:space="preserve"> </w:t>
      </w:r>
      <w:r w:rsidR="00DE4807" w:rsidRPr="0072109C">
        <w:rPr>
          <w:rFonts w:ascii="Arial" w:hAnsi="Arial" w:cs="Arial"/>
          <w:bCs/>
          <w:sz w:val="24"/>
          <w:szCs w:val="24"/>
          <w:lang w:eastAsia="ru-RU"/>
        </w:rPr>
        <w:t>г</w:t>
      </w:r>
      <w:r w:rsidRPr="0072109C">
        <w:rPr>
          <w:rFonts w:ascii="Arial" w:hAnsi="Arial" w:cs="Arial"/>
          <w:bCs/>
          <w:sz w:val="24"/>
          <w:szCs w:val="24"/>
          <w:lang w:eastAsia="ru-RU"/>
        </w:rPr>
        <w:t>лава).</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4.8.2.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4.8.3. Возможность восстановления персональных данных, модифицированных или уничтоженных вследствие несанкционированного доступа к ним.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4.8.4. Постоянный </w:t>
      </w:r>
      <w:proofErr w:type="gramStart"/>
      <w:r w:rsidRPr="0072109C">
        <w:rPr>
          <w:rFonts w:ascii="Arial" w:hAnsi="Arial" w:cs="Arial"/>
          <w:bCs/>
          <w:sz w:val="24"/>
          <w:szCs w:val="24"/>
          <w:lang w:eastAsia="ru-RU"/>
        </w:rPr>
        <w:t>контроль за</w:t>
      </w:r>
      <w:proofErr w:type="gramEnd"/>
      <w:r w:rsidRPr="0072109C">
        <w:rPr>
          <w:rFonts w:ascii="Arial" w:hAnsi="Arial" w:cs="Arial"/>
          <w:bCs/>
          <w:sz w:val="24"/>
          <w:szCs w:val="24"/>
          <w:lang w:eastAsia="ru-RU"/>
        </w:rPr>
        <w:t xml:space="preserve"> обеспечением уровня защищенности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4.8.5. Знание и соблюдение условий использования средств защиты информации, предусмотренных эксплуатационной и технической документацией.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4.8.6. Учет применяемых средств защиты информации, эксплуатационной и технической документации к ним, носителей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4.8.7. При обнаружении нарушений порядка представления персональных данных незамедлительное приостановление представления персональных </w:t>
      </w:r>
      <w:r w:rsidRPr="0072109C">
        <w:rPr>
          <w:rFonts w:ascii="Arial" w:hAnsi="Arial" w:cs="Arial"/>
          <w:bCs/>
          <w:sz w:val="24"/>
          <w:szCs w:val="24"/>
          <w:lang w:eastAsia="ru-RU"/>
        </w:rPr>
        <w:lastRenderedPageBreak/>
        <w:t>данных пользователям информационной системы персональных данных до выявления причин нарушений и устранения этих причин.</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4.8.8.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4.9. </w:t>
      </w:r>
      <w:r w:rsidR="00315C74" w:rsidRPr="0072109C">
        <w:rPr>
          <w:rFonts w:ascii="Arial" w:hAnsi="Arial" w:cs="Arial"/>
          <w:bCs/>
          <w:sz w:val="24"/>
          <w:szCs w:val="24"/>
          <w:lang w:eastAsia="ru-RU"/>
        </w:rPr>
        <w:t xml:space="preserve">Уполномоченное должностное лицо </w:t>
      </w:r>
      <w:r w:rsidRPr="0072109C">
        <w:rPr>
          <w:rFonts w:ascii="Arial" w:hAnsi="Arial" w:cs="Arial"/>
          <w:bCs/>
          <w:sz w:val="24"/>
          <w:szCs w:val="24"/>
          <w:lang w:eastAsia="ru-RU"/>
        </w:rPr>
        <w:t>администрации, ответственное за обеспечение функционирования информационных систем персональных данных в администрации, принимает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4.10. Обмен персональными данными при их обработке в информационных системах персональных данных администрации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4.11. Доступ </w:t>
      </w:r>
      <w:r w:rsidR="008A2B41" w:rsidRPr="0072109C">
        <w:rPr>
          <w:rFonts w:ascii="Arial" w:hAnsi="Arial" w:cs="Arial"/>
          <w:bCs/>
          <w:sz w:val="24"/>
          <w:szCs w:val="24"/>
          <w:lang w:eastAsia="ru-RU"/>
        </w:rPr>
        <w:t>работников</w:t>
      </w:r>
      <w:r w:rsidRPr="0072109C">
        <w:rPr>
          <w:rFonts w:ascii="Arial" w:hAnsi="Arial" w:cs="Arial"/>
          <w:bCs/>
          <w:sz w:val="24"/>
          <w:szCs w:val="24"/>
          <w:lang w:eastAsia="ru-RU"/>
        </w:rPr>
        <w:t xml:space="preserve"> администрации к персональным данным, находящимся в информационных системах персональных данных администрации, предусматривает обязательное прохождение процедуры идентификации и аутентификации.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4.12. В случае выявления нарушений порядка обработки персональных данных в информационных системах персональных данных администрации уполномоченными должностными лицами незамедлительно принимаются меры по установлению причин нарушений и их устранению.</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t>V. Сроки обработки и хранения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5" w:name="Par149"/>
      <w:bookmarkEnd w:id="5"/>
      <w:r w:rsidRPr="0072109C">
        <w:rPr>
          <w:rFonts w:ascii="Arial" w:hAnsi="Arial" w:cs="Arial"/>
          <w:bCs/>
          <w:sz w:val="24"/>
          <w:szCs w:val="24"/>
          <w:lang w:eastAsia="ru-RU"/>
        </w:rPr>
        <w:t>5.1. Сроки обработки и хранения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руководителей подведомственных администрации муниципальных учреждений, лиц, обратившихся в администрацию за предоставлением муниципальных услуг, определяются в соответствии с законодательством Российской Федерации.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5.2. Сроки обработки и хранения персональных данных, представляемых субъектами персональных данных в связи с предоставлением муниципальных услуг, определяются нормативными правовыми актами, регламентирующими порядок их сбора и обработки.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5.3.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5.4. Персональные данные, представляемые субъектами на бумажном носителе в связи с предоставлением администрацией муниципальных услуг, хранятся на бумажных носителях в структурных подразделениях администрации, к полномочиям которых относится обработка персональных данных в связи с предо</w:t>
      </w:r>
      <w:r w:rsidR="00315C74" w:rsidRPr="0072109C">
        <w:rPr>
          <w:rFonts w:ascii="Arial" w:hAnsi="Arial" w:cs="Arial"/>
          <w:bCs/>
          <w:sz w:val="24"/>
          <w:szCs w:val="24"/>
          <w:lang w:eastAsia="ru-RU"/>
        </w:rPr>
        <w:t>ставлением муниципальной услуги</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5.5.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lastRenderedPageBreak/>
        <w:t>5.6.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5.7. </w:t>
      </w:r>
      <w:proofErr w:type="gramStart"/>
      <w:r w:rsidRPr="0072109C">
        <w:rPr>
          <w:rFonts w:ascii="Arial" w:hAnsi="Arial" w:cs="Arial"/>
          <w:bCs/>
          <w:sz w:val="24"/>
          <w:szCs w:val="24"/>
          <w:lang w:eastAsia="ru-RU"/>
        </w:rPr>
        <w:t>Контроль за</w:t>
      </w:r>
      <w:proofErr w:type="gramEnd"/>
      <w:r w:rsidRPr="0072109C">
        <w:rPr>
          <w:rFonts w:ascii="Arial" w:hAnsi="Arial" w:cs="Arial"/>
          <w:bCs/>
          <w:sz w:val="24"/>
          <w:szCs w:val="24"/>
          <w:lang w:eastAsia="ru-RU"/>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5.8. Срок хранения персональных данных, внесенных в информационные системы персональных данных администрации, указанные в пункте 5.1 настоящего Положения, должен соответствовать сроку хранения бумажных оригиналов.</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t>VI. Порядок уничтожения персональных данных</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при достижении целей их обработки или</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при наступлении иных законных оснований</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6.3. В случае выявления неправомерной обработки персональных данных, уполномоченное должностное лицо в срок, не превышающий 3 (трех) рабочих дней </w:t>
      </w:r>
      <w:proofErr w:type="gramStart"/>
      <w:r w:rsidRPr="0072109C">
        <w:rPr>
          <w:rFonts w:ascii="Arial" w:hAnsi="Arial" w:cs="Arial"/>
          <w:bCs/>
          <w:sz w:val="24"/>
          <w:szCs w:val="24"/>
          <w:lang w:eastAsia="ru-RU"/>
        </w:rPr>
        <w:t>с даты</w:t>
      </w:r>
      <w:proofErr w:type="gramEnd"/>
      <w:r w:rsidRPr="0072109C">
        <w:rPr>
          <w:rFonts w:ascii="Arial" w:hAnsi="Arial" w:cs="Arial"/>
          <w:bCs/>
          <w:sz w:val="24"/>
          <w:szCs w:val="24"/>
          <w:lang w:eastAsia="ru-RU"/>
        </w:rPr>
        <w:t xml:space="preserve">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В случае</w:t>
      </w:r>
      <w:proofErr w:type="gramStart"/>
      <w:r w:rsidRPr="0072109C">
        <w:rPr>
          <w:rFonts w:ascii="Arial" w:hAnsi="Arial" w:cs="Arial"/>
          <w:bCs/>
          <w:sz w:val="24"/>
          <w:szCs w:val="24"/>
          <w:lang w:eastAsia="ru-RU"/>
        </w:rPr>
        <w:t>,</w:t>
      </w:r>
      <w:proofErr w:type="gramEnd"/>
      <w:r w:rsidRPr="0072109C">
        <w:rPr>
          <w:rFonts w:ascii="Arial" w:hAnsi="Arial" w:cs="Arial"/>
          <w:bCs/>
          <w:sz w:val="24"/>
          <w:szCs w:val="24"/>
          <w:lang w:eastAsia="ru-RU"/>
        </w:rPr>
        <w:t xml:space="preserve"> если обеспечить правомерность обработки персональных данных невозможно, уполномоченное должностное лицо в срок, не превышающий 10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w:t>
      </w:r>
      <w:proofErr w:type="gramStart"/>
      <w:r w:rsidRPr="0072109C">
        <w:rPr>
          <w:rFonts w:ascii="Arial" w:hAnsi="Arial" w:cs="Arial"/>
          <w:bCs/>
          <w:sz w:val="24"/>
          <w:szCs w:val="24"/>
          <w:lang w:eastAsia="ru-RU"/>
        </w:rPr>
        <w:t>Об устранении допущенных нарушений или об уничтожении персональных данных уполномоченное должностное лицо обязано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6.4. </w:t>
      </w:r>
      <w:proofErr w:type="gramStart"/>
      <w:r w:rsidRPr="0072109C">
        <w:rPr>
          <w:rFonts w:ascii="Arial" w:hAnsi="Arial" w:cs="Arial"/>
          <w:bCs/>
          <w:sz w:val="24"/>
          <w:szCs w:val="24"/>
          <w:lang w:eastAsia="ru-RU"/>
        </w:rPr>
        <w:t>В случае достижения цели обработки персональных данных должностные лица администрации, осуществляющие обработку персональных данных, обязаны прекратить их обработку или обеспечить ее прекращение (если обработка персональных данных осуществляется другим лицом, действующим по поручению администрации)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(тридцати) дней с</w:t>
      </w:r>
      <w:proofErr w:type="gramEnd"/>
      <w:r w:rsidRPr="0072109C">
        <w:rPr>
          <w:rFonts w:ascii="Arial" w:hAnsi="Arial" w:cs="Arial"/>
          <w:bCs/>
          <w:sz w:val="24"/>
          <w:szCs w:val="24"/>
          <w:lang w:eastAsia="ru-RU"/>
        </w:rPr>
        <w:t xml:space="preserve"> даты достижения цели обработки персональных данных, если иное не предусмотрено договором, стороной которого, выгодоприобретателем </w:t>
      </w:r>
      <w:r w:rsidRPr="0072109C">
        <w:rPr>
          <w:rFonts w:ascii="Arial" w:hAnsi="Arial" w:cs="Arial"/>
          <w:bCs/>
          <w:sz w:val="24"/>
          <w:szCs w:val="24"/>
          <w:lang w:eastAsia="ru-RU"/>
        </w:rPr>
        <w:lastRenderedPageBreak/>
        <w:t>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6.5. В случае отзыва субъектом персональных данных согласия на обработку своих персональных данных должностное лицо администрации обязано прекратить их обработку и уничтожить персональные данные в срок, не превышающий трех рабочих дней </w:t>
      </w:r>
      <w:proofErr w:type="gramStart"/>
      <w:r w:rsidRPr="0072109C">
        <w:rPr>
          <w:rFonts w:ascii="Arial" w:hAnsi="Arial" w:cs="Arial"/>
          <w:bCs/>
          <w:sz w:val="24"/>
          <w:szCs w:val="24"/>
          <w:lang w:eastAsia="ru-RU"/>
        </w:rPr>
        <w:t>с даты поступления</w:t>
      </w:r>
      <w:proofErr w:type="gramEnd"/>
      <w:r w:rsidRPr="0072109C">
        <w:rPr>
          <w:rFonts w:ascii="Arial" w:hAnsi="Arial" w:cs="Arial"/>
          <w:bCs/>
          <w:sz w:val="24"/>
          <w:szCs w:val="24"/>
          <w:lang w:eastAsia="ru-RU"/>
        </w:rPr>
        <w:t xml:space="preserve"> указанного отзыва, если иное не предусмотрено соглашением между администрацией и субъектом персональных данных. Об уничтожении персональных данных администрация обязана уведомить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6.6. </w:t>
      </w:r>
      <w:proofErr w:type="gramStart"/>
      <w:r w:rsidRPr="0072109C">
        <w:rPr>
          <w:rFonts w:ascii="Arial" w:hAnsi="Arial" w:cs="Arial"/>
          <w:bCs/>
          <w:sz w:val="24"/>
          <w:szCs w:val="24"/>
          <w:lang w:eastAsia="ru-RU"/>
        </w:rPr>
        <w:t>В случае отсутствия возможности уничтожения персональных данных в течение сроков, указанных выше, администрация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t>VII. Рассмотрение запросов субъектов персональных данных</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или их представителей</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6" w:name="Par172"/>
      <w:bookmarkEnd w:id="6"/>
      <w:r w:rsidRPr="0072109C">
        <w:rPr>
          <w:rFonts w:ascii="Arial" w:hAnsi="Arial" w:cs="Arial"/>
          <w:bCs/>
          <w:sz w:val="24"/>
          <w:szCs w:val="24"/>
          <w:lang w:eastAsia="ru-RU"/>
        </w:rPr>
        <w:t xml:space="preserve">7.1. </w:t>
      </w:r>
      <w:proofErr w:type="gramStart"/>
      <w:r w:rsidRPr="0072109C">
        <w:rPr>
          <w:rFonts w:ascii="Arial" w:hAnsi="Arial" w:cs="Arial"/>
          <w:bCs/>
          <w:sz w:val="24"/>
          <w:szCs w:val="24"/>
          <w:lang w:eastAsia="ru-RU"/>
        </w:rPr>
        <w:t>Муниципальные служащие администрации, граждане, претендующие на замещение должностей мун</w:t>
      </w:r>
      <w:r w:rsidR="000F58CC" w:rsidRPr="0072109C">
        <w:rPr>
          <w:rFonts w:ascii="Arial" w:hAnsi="Arial" w:cs="Arial"/>
          <w:bCs/>
          <w:sz w:val="24"/>
          <w:szCs w:val="24"/>
          <w:lang w:eastAsia="ru-RU"/>
        </w:rPr>
        <w:t>иципальной службы администрации</w:t>
      </w:r>
      <w:r w:rsidRPr="0072109C">
        <w:rPr>
          <w:rFonts w:ascii="Arial" w:hAnsi="Arial" w:cs="Arial"/>
          <w:bCs/>
          <w:sz w:val="24"/>
          <w:szCs w:val="24"/>
          <w:lang w:eastAsia="ru-RU"/>
        </w:rPr>
        <w:t>, лица, замещающие должности руководителей подведомственных администрации муниципальных учреждений, граждане, претендующие на замещение должностей руководителей подведомственных администрации муниципальных учреждений, лица, состоящие с ними в родстве (свойстве), а также граждане, персональные данные которых обрабатываются в администрации в связи с предоставлением муниципальных услуг, имеют право на получение информации, касающейся обработки их персональных</w:t>
      </w:r>
      <w:proofErr w:type="gramEnd"/>
      <w:r w:rsidRPr="0072109C">
        <w:rPr>
          <w:rFonts w:ascii="Arial" w:hAnsi="Arial" w:cs="Arial"/>
          <w:bCs/>
          <w:sz w:val="24"/>
          <w:szCs w:val="24"/>
          <w:lang w:eastAsia="ru-RU"/>
        </w:rPr>
        <w:t xml:space="preserve"> данных, в том числе </w:t>
      </w:r>
      <w:proofErr w:type="gramStart"/>
      <w:r w:rsidRPr="0072109C">
        <w:rPr>
          <w:rFonts w:ascii="Arial" w:hAnsi="Arial" w:cs="Arial"/>
          <w:bCs/>
          <w:sz w:val="24"/>
          <w:szCs w:val="24"/>
          <w:lang w:eastAsia="ru-RU"/>
        </w:rPr>
        <w:t>содержащей</w:t>
      </w:r>
      <w:proofErr w:type="gramEnd"/>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7" w:name="Par173"/>
      <w:bookmarkEnd w:id="7"/>
      <w:r w:rsidRPr="0072109C">
        <w:rPr>
          <w:rFonts w:ascii="Arial" w:hAnsi="Arial" w:cs="Arial"/>
          <w:bCs/>
          <w:sz w:val="24"/>
          <w:szCs w:val="24"/>
          <w:lang w:eastAsia="ru-RU"/>
        </w:rPr>
        <w:t>7.1.1. Подтверждение факта обработки персональных данных в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7.1.2. Правовые основания и цели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7.1.3. Цели и применяемые в администрации способы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7.1.4. Наименование и место нахождения администрации, сведения о лицах (за исключением муниципальных служащих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7.1.6. Сроки обработки персональных данных, в том числе сроки их хранения в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lastRenderedPageBreak/>
        <w:t>7.1.8. Информацию об осуществленной или предполагаемой трансграничной передаче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7.1.9.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8" w:name="Par182"/>
      <w:bookmarkEnd w:id="8"/>
      <w:r w:rsidRPr="0072109C">
        <w:rPr>
          <w:rFonts w:ascii="Arial" w:hAnsi="Arial" w:cs="Arial"/>
          <w:bCs/>
          <w:sz w:val="24"/>
          <w:szCs w:val="24"/>
          <w:lang w:eastAsia="ru-RU"/>
        </w:rPr>
        <w:t>7.1.10. Иные сведения, предусмотренные законодательством Российской Федерации в области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7.2. </w:t>
      </w:r>
      <w:proofErr w:type="gramStart"/>
      <w:r w:rsidRPr="0072109C">
        <w:rPr>
          <w:rFonts w:ascii="Arial" w:hAnsi="Arial" w:cs="Arial"/>
          <w:bCs/>
          <w:sz w:val="24"/>
          <w:szCs w:val="24"/>
          <w:lang w:eastAsia="ru-RU"/>
        </w:rPr>
        <w:t>Лица, указанные в пункте 7.1 настоящего Положения (далее - 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7.3. Сведения, указанные в подпунктах 7.1.1 - 7.1.10 пункта 7.1 настоящего Положения, должны быть представлены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9" w:name="Par185"/>
      <w:bookmarkEnd w:id="9"/>
      <w:r w:rsidRPr="0072109C">
        <w:rPr>
          <w:rFonts w:ascii="Arial" w:hAnsi="Arial" w:cs="Arial"/>
          <w:bCs/>
          <w:sz w:val="24"/>
          <w:szCs w:val="24"/>
          <w:lang w:eastAsia="ru-RU"/>
        </w:rPr>
        <w:t>7.4. Сведения, указанные в подпунктах 7.1.1 - 7.1.10 пункта 7.1 настоящего Положения, представляются субъекту персональных данных или его представителю у</w:t>
      </w:r>
      <w:r w:rsidR="002A3A03" w:rsidRPr="0072109C">
        <w:rPr>
          <w:rFonts w:ascii="Arial" w:hAnsi="Arial" w:cs="Arial"/>
          <w:bCs/>
          <w:sz w:val="24"/>
          <w:szCs w:val="24"/>
          <w:lang w:eastAsia="ru-RU"/>
        </w:rPr>
        <w:t>полномоченным должностным лицом</w:t>
      </w:r>
      <w:r w:rsidRPr="0072109C">
        <w:rPr>
          <w:rFonts w:ascii="Arial" w:hAnsi="Arial" w:cs="Arial"/>
          <w:bCs/>
          <w:sz w:val="24"/>
          <w:szCs w:val="24"/>
          <w:lang w:eastAsia="ru-RU"/>
        </w:rPr>
        <w:t>, осуществляющ</w:t>
      </w:r>
      <w:r w:rsidR="002A3A03" w:rsidRPr="0072109C">
        <w:rPr>
          <w:rFonts w:ascii="Arial" w:hAnsi="Arial" w:cs="Arial"/>
          <w:bCs/>
          <w:sz w:val="24"/>
          <w:szCs w:val="24"/>
          <w:lang w:eastAsia="ru-RU"/>
        </w:rPr>
        <w:t>им</w:t>
      </w:r>
      <w:r w:rsidRPr="0072109C">
        <w:rPr>
          <w:rFonts w:ascii="Arial" w:hAnsi="Arial" w:cs="Arial"/>
          <w:bCs/>
          <w:sz w:val="24"/>
          <w:szCs w:val="24"/>
          <w:lang w:eastAsia="ru-RU"/>
        </w:rPr>
        <w:t xml:space="preserve">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7.4.2. Сведения, подтверждающие участие субъекта персональных данных в правоотношениях с администрацией (документ, подтверждающий прием документов на замещение вакантных должностей муниципальной службы, на замещение должности руководителя подведомственного администрации муниципального учреждения, оказание администрацией муниципальной услуги), либо сведения, иным образом подтверждающие факт обработки персональных данных в администрации,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Федеральным законом "О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7.5. Рассмотрение запросов осуществляется должностными лицами администрации, в чьи обязанности входит обработка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7.6. Должностные лица администрации обеспечивают:</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объективное, всестороннее и своевременное рассмотрение запроса;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принятие мер, направленных на восстановление или защиту нарушенных прав, свобод и законных интересов субъектов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направление письменных ответов по существу запроса.</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10" w:name="Par193"/>
      <w:bookmarkEnd w:id="10"/>
      <w:r w:rsidRPr="0072109C">
        <w:rPr>
          <w:rFonts w:ascii="Arial" w:hAnsi="Arial" w:cs="Arial"/>
          <w:bCs/>
          <w:sz w:val="24"/>
          <w:szCs w:val="24"/>
          <w:lang w:eastAsia="ru-RU"/>
        </w:rPr>
        <w:t>7.7. В случае</w:t>
      </w:r>
      <w:proofErr w:type="gramStart"/>
      <w:r w:rsidRPr="0072109C">
        <w:rPr>
          <w:rFonts w:ascii="Arial" w:hAnsi="Arial" w:cs="Arial"/>
          <w:bCs/>
          <w:sz w:val="24"/>
          <w:szCs w:val="24"/>
          <w:lang w:eastAsia="ru-RU"/>
        </w:rPr>
        <w:t>,</w:t>
      </w:r>
      <w:proofErr w:type="gramEnd"/>
      <w:r w:rsidRPr="0072109C">
        <w:rPr>
          <w:rFonts w:ascii="Arial" w:hAnsi="Arial" w:cs="Arial"/>
          <w:bCs/>
          <w:sz w:val="24"/>
          <w:szCs w:val="24"/>
          <w:lang w:eastAsia="ru-RU"/>
        </w:rPr>
        <w:t xml:space="preserve"> если сведения, указанные в подпунктах 7.1.1 - 7.1.10 пункта 7.1 настоящего Положения, а также обрабатываемые персональные данные были представлены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w:t>
      </w:r>
      <w:r w:rsidRPr="0072109C">
        <w:rPr>
          <w:rFonts w:ascii="Arial" w:hAnsi="Arial" w:cs="Arial"/>
          <w:bCs/>
          <w:sz w:val="24"/>
          <w:szCs w:val="24"/>
          <w:lang w:eastAsia="ru-RU"/>
        </w:rPr>
        <w:lastRenderedPageBreak/>
        <w:t>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11" w:name="Par194"/>
      <w:bookmarkEnd w:id="11"/>
      <w:r w:rsidRPr="0072109C">
        <w:rPr>
          <w:rFonts w:ascii="Arial" w:hAnsi="Arial" w:cs="Arial"/>
          <w:bCs/>
          <w:sz w:val="24"/>
          <w:szCs w:val="24"/>
          <w:lang w:eastAsia="ru-RU"/>
        </w:rPr>
        <w:t xml:space="preserve">7.8. </w:t>
      </w:r>
      <w:proofErr w:type="gramStart"/>
      <w:r w:rsidRPr="0072109C">
        <w:rPr>
          <w:rFonts w:ascii="Arial" w:hAnsi="Arial" w:cs="Arial"/>
          <w:bCs/>
          <w:sz w:val="24"/>
          <w:szCs w:val="24"/>
          <w:lang w:eastAsia="ru-RU"/>
        </w:rPr>
        <w:t>Субъект персональных данных вправе обратиться повторно в администрацию или направить повторный запрос в целях получения сведений, указанных в подпунктах 7.1.1 - 7.1.10 пункта 7.1 настоящего Положения, а также в целях ознакомления с обрабатываемыми персональными данными до истечения срока, указанного в пункте 7.7 настоящего Положения, в случае, если такие сведения и (или) обрабатываемые персональные данные не были предоставлены ему для ознакомления в</w:t>
      </w:r>
      <w:proofErr w:type="gramEnd"/>
      <w:r w:rsidRPr="0072109C">
        <w:rPr>
          <w:rFonts w:ascii="Arial" w:hAnsi="Arial" w:cs="Arial"/>
          <w:bCs/>
          <w:sz w:val="24"/>
          <w:szCs w:val="24"/>
          <w:lang w:eastAsia="ru-RU"/>
        </w:rPr>
        <w:t xml:space="preserve"> полном </w:t>
      </w:r>
      <w:proofErr w:type="gramStart"/>
      <w:r w:rsidRPr="0072109C">
        <w:rPr>
          <w:rFonts w:ascii="Arial" w:hAnsi="Arial" w:cs="Arial"/>
          <w:bCs/>
          <w:sz w:val="24"/>
          <w:szCs w:val="24"/>
          <w:lang w:eastAsia="ru-RU"/>
        </w:rPr>
        <w:t>объеме</w:t>
      </w:r>
      <w:proofErr w:type="gramEnd"/>
      <w:r w:rsidRPr="0072109C">
        <w:rPr>
          <w:rFonts w:ascii="Arial" w:hAnsi="Arial" w:cs="Arial"/>
          <w:bCs/>
          <w:sz w:val="24"/>
          <w:szCs w:val="24"/>
          <w:lang w:eastAsia="ru-RU"/>
        </w:rPr>
        <w:t xml:space="preserve"> по результатам рассмотрения первоначального обращения. Повторный запрос наряду со сведениями, указанными в пункте 7.4 настоящего Положения, должен содержать обоснование направления повторного запроса.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7.9. Администрация (уполномоченное должностное лицо администрации) вправе отказать субъекту персональных данных в выполнении повторного запроса, не соответствующего условиям, предусмотренным пунктами 7.7 и 7.8 настоящего Положения. Такой отказ должен быть мотивированным.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7.10. Должностные лица администрации при рассмотрении и разрешении запроса обязаны:</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внимательно разобраться в его содержании, в случае необходимости истребовать дополнительные материалы или направить сотрудников на места для проверки фактов, изложенных в запросе, принять другие меры для объективного разрешения поставленных заявителем вопросов, выявления и устранения причин и условий, порождающих факты нарушения законодательства о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принимать по запросу законные, обоснованные и мотивированные решения и обеспечивать своевременное и качественное их исполнение;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сообщать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7.11. </w:t>
      </w:r>
      <w:proofErr w:type="gramStart"/>
      <w:r w:rsidRPr="0072109C">
        <w:rPr>
          <w:rFonts w:ascii="Arial" w:hAnsi="Arial" w:cs="Arial"/>
          <w:bCs/>
          <w:sz w:val="24"/>
          <w:szCs w:val="24"/>
          <w:lang w:eastAsia="ru-RU"/>
        </w:rPr>
        <w:t>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7.12. </w:t>
      </w:r>
      <w:proofErr w:type="gramStart"/>
      <w:r w:rsidRPr="0072109C">
        <w:rPr>
          <w:rFonts w:ascii="Arial" w:hAnsi="Arial" w:cs="Arial"/>
          <w:bCs/>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части 8 статьи 14 Федерального закона или иного</w:t>
      </w:r>
      <w:proofErr w:type="gramEnd"/>
      <w:r w:rsidRPr="0072109C">
        <w:rPr>
          <w:rFonts w:ascii="Arial" w:hAnsi="Arial" w:cs="Arial"/>
          <w:bCs/>
          <w:sz w:val="24"/>
          <w:szCs w:val="24"/>
          <w:lang w:eastAsia="ru-RU"/>
        </w:rPr>
        <w:t xml:space="preserve">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72109C">
        <w:rPr>
          <w:rFonts w:ascii="Arial" w:hAnsi="Arial" w:cs="Arial"/>
          <w:bCs/>
          <w:sz w:val="24"/>
          <w:szCs w:val="24"/>
          <w:lang w:eastAsia="ru-RU"/>
        </w:rPr>
        <w:t>с даты получения</w:t>
      </w:r>
      <w:proofErr w:type="gramEnd"/>
      <w:r w:rsidRPr="0072109C">
        <w:rPr>
          <w:rFonts w:ascii="Arial" w:hAnsi="Arial" w:cs="Arial"/>
          <w:bCs/>
          <w:sz w:val="24"/>
          <w:szCs w:val="24"/>
          <w:lang w:eastAsia="ru-RU"/>
        </w:rPr>
        <w:t xml:space="preserve"> запроса субъекта персональных данных или его представителя.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lastRenderedPageBreak/>
        <w:t>7.13.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7.14. 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обязаны внести в них необходимые изменения.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7.15.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7.16.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7.17. </w:t>
      </w:r>
      <w:proofErr w:type="gramStart"/>
      <w:r w:rsidRPr="0072109C">
        <w:rPr>
          <w:rFonts w:ascii="Arial" w:hAnsi="Arial" w:cs="Arial"/>
          <w:bCs/>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w:t>
      </w:r>
      <w:proofErr w:type="gramEnd"/>
      <w:r w:rsidRPr="0072109C">
        <w:rPr>
          <w:rFonts w:ascii="Arial" w:hAnsi="Arial" w:cs="Arial"/>
          <w:bCs/>
          <w:sz w:val="24"/>
          <w:szCs w:val="24"/>
          <w:lang w:eastAsia="ru-RU"/>
        </w:rPr>
        <w:t xml:space="preserve"> проверки.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7.18. </w:t>
      </w:r>
      <w:proofErr w:type="gramStart"/>
      <w:r w:rsidRPr="0072109C">
        <w:rPr>
          <w:rFonts w:ascii="Arial" w:hAnsi="Arial" w:cs="Arial"/>
          <w:bCs/>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w:t>
      </w:r>
      <w:proofErr w:type="gramEnd"/>
      <w:r w:rsidRPr="0072109C">
        <w:rPr>
          <w:rFonts w:ascii="Arial" w:hAnsi="Arial" w:cs="Arial"/>
          <w:bCs/>
          <w:sz w:val="24"/>
          <w:szCs w:val="24"/>
          <w:lang w:eastAsia="ru-RU"/>
        </w:rPr>
        <w:t xml:space="preserve"> нарушает права и законные интересы субъекта персональных данных или третьих лиц.</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7.19. </w:t>
      </w:r>
      <w:proofErr w:type="gramStart"/>
      <w:r w:rsidRPr="0072109C">
        <w:rPr>
          <w:rFonts w:ascii="Arial" w:hAnsi="Arial" w:cs="Arial"/>
          <w:bCs/>
          <w:sz w:val="24"/>
          <w:szCs w:val="24"/>
          <w:lang w:eastAsia="ru-RU"/>
        </w:rPr>
        <w:t>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7.20.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7.21.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(бездействия), содержащего признаки административного правонарушения или состава преступления, информация о данном факте передается незамедлительно в правоохранительные органы. Результаты служебной проверки докладываются Главе.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lastRenderedPageBreak/>
        <w:t>7.22.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7.23. Право субъекта персональных данных на доступ к его персональным данным может быть ограничено в соответствии с федеральными законами, в том </w:t>
      </w:r>
      <w:proofErr w:type="gramStart"/>
      <w:r w:rsidRPr="0072109C">
        <w:rPr>
          <w:rFonts w:ascii="Arial" w:hAnsi="Arial" w:cs="Arial"/>
          <w:bCs/>
          <w:sz w:val="24"/>
          <w:szCs w:val="24"/>
          <w:lang w:eastAsia="ru-RU"/>
        </w:rPr>
        <w:t>числе</w:t>
      </w:r>
      <w:proofErr w:type="gramEnd"/>
      <w:r w:rsidRPr="0072109C">
        <w:rPr>
          <w:rFonts w:ascii="Arial" w:hAnsi="Arial" w:cs="Arial"/>
          <w:bCs/>
          <w:sz w:val="24"/>
          <w:szCs w:val="24"/>
          <w:lang w:eastAsia="ru-RU"/>
        </w:rPr>
        <w:t xml:space="preserve"> если доступ субъекта персональных данных к его персональным данным нарушает права и законные интересы третьих лиц.</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t>VIII. Лицо, ответственное за организацию обработки</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персональных данных в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8.1. </w:t>
      </w:r>
      <w:proofErr w:type="gramStart"/>
      <w:r w:rsidRPr="0072109C">
        <w:rPr>
          <w:rFonts w:ascii="Arial" w:hAnsi="Arial" w:cs="Arial"/>
          <w:bCs/>
          <w:sz w:val="24"/>
          <w:szCs w:val="24"/>
          <w:lang w:eastAsia="ru-RU"/>
        </w:rPr>
        <w:t>Ответственный</w:t>
      </w:r>
      <w:proofErr w:type="gramEnd"/>
      <w:r w:rsidRPr="0072109C">
        <w:rPr>
          <w:rFonts w:ascii="Arial" w:hAnsi="Arial" w:cs="Arial"/>
          <w:bCs/>
          <w:sz w:val="24"/>
          <w:szCs w:val="24"/>
          <w:lang w:eastAsia="ru-RU"/>
        </w:rPr>
        <w:t xml:space="preserve"> за организацию обработки персональных данных в администрации назначается </w:t>
      </w:r>
      <w:r w:rsidR="00F54F22" w:rsidRPr="0072109C">
        <w:rPr>
          <w:rFonts w:ascii="Arial" w:hAnsi="Arial" w:cs="Arial"/>
          <w:bCs/>
          <w:sz w:val="24"/>
          <w:szCs w:val="24"/>
          <w:lang w:eastAsia="ru-RU"/>
        </w:rPr>
        <w:t>распоряжением администрации</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8.2. </w:t>
      </w:r>
      <w:proofErr w:type="gramStart"/>
      <w:r w:rsidRPr="0072109C">
        <w:rPr>
          <w:rFonts w:ascii="Arial" w:hAnsi="Arial" w:cs="Arial"/>
          <w:bCs/>
          <w:sz w:val="24"/>
          <w:szCs w:val="24"/>
          <w:lang w:eastAsia="ru-RU"/>
        </w:rPr>
        <w:t>Ответственный</w:t>
      </w:r>
      <w:proofErr w:type="gramEnd"/>
      <w:r w:rsidRPr="0072109C">
        <w:rPr>
          <w:rFonts w:ascii="Arial" w:hAnsi="Arial" w:cs="Arial"/>
          <w:bCs/>
          <w:sz w:val="24"/>
          <w:szCs w:val="24"/>
          <w:lang w:eastAsia="ru-RU"/>
        </w:rPr>
        <w:t xml:space="preserve"> за обработку персональных данных в администрации в своей работе руководствуется законодательством Российской Федерации в области персональных данных и настоящим Положением.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8.3. </w:t>
      </w:r>
      <w:proofErr w:type="gramStart"/>
      <w:r w:rsidRPr="0072109C">
        <w:rPr>
          <w:rFonts w:ascii="Arial" w:hAnsi="Arial" w:cs="Arial"/>
          <w:bCs/>
          <w:sz w:val="24"/>
          <w:szCs w:val="24"/>
          <w:lang w:eastAsia="ru-RU"/>
        </w:rPr>
        <w:t>Ответственный</w:t>
      </w:r>
      <w:proofErr w:type="gramEnd"/>
      <w:r w:rsidRPr="0072109C">
        <w:rPr>
          <w:rFonts w:ascii="Arial" w:hAnsi="Arial" w:cs="Arial"/>
          <w:bCs/>
          <w:sz w:val="24"/>
          <w:szCs w:val="24"/>
          <w:lang w:eastAsia="ru-RU"/>
        </w:rPr>
        <w:t xml:space="preserve"> за обработку персональных данных в администрации обязан:</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8.3.1. Организовывать принятие правовых,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уничтожения, изменения, блокирования, копирования, представления, распространения персональных данных, а также от иных неправомерных действий в отношении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8.3.2. Осуществлять внутренний </w:t>
      </w:r>
      <w:proofErr w:type="gramStart"/>
      <w:r w:rsidRPr="0072109C">
        <w:rPr>
          <w:rFonts w:ascii="Arial" w:hAnsi="Arial" w:cs="Arial"/>
          <w:bCs/>
          <w:sz w:val="24"/>
          <w:szCs w:val="24"/>
          <w:lang w:eastAsia="ru-RU"/>
        </w:rPr>
        <w:t>контроль за</w:t>
      </w:r>
      <w:proofErr w:type="gramEnd"/>
      <w:r w:rsidRPr="0072109C">
        <w:rPr>
          <w:rFonts w:ascii="Arial" w:hAnsi="Arial" w:cs="Arial"/>
          <w:bCs/>
          <w:sz w:val="24"/>
          <w:szCs w:val="24"/>
          <w:lang w:eastAsia="ru-RU"/>
        </w:rPr>
        <w:t xml:space="preserve"> соблюдением </w:t>
      </w:r>
      <w:r w:rsidR="00F54F22" w:rsidRPr="0072109C">
        <w:rPr>
          <w:rFonts w:ascii="Arial" w:hAnsi="Arial" w:cs="Arial"/>
          <w:bCs/>
          <w:sz w:val="24"/>
          <w:szCs w:val="24"/>
          <w:lang w:eastAsia="ru-RU"/>
        </w:rPr>
        <w:t xml:space="preserve">работниками администрации </w:t>
      </w:r>
      <w:r w:rsidRPr="0072109C">
        <w:rPr>
          <w:rFonts w:ascii="Arial" w:hAnsi="Arial" w:cs="Arial"/>
          <w:bCs/>
          <w:sz w:val="24"/>
          <w:szCs w:val="24"/>
          <w:lang w:eastAsia="ru-RU"/>
        </w:rPr>
        <w:t>требований законодательства Российской Федерации в области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8.3.3. Доводить до сведения </w:t>
      </w:r>
      <w:proofErr w:type="gramStart"/>
      <w:r w:rsidR="00AB08A5" w:rsidRPr="0072109C">
        <w:rPr>
          <w:rFonts w:ascii="Arial" w:hAnsi="Arial" w:cs="Arial"/>
          <w:bCs/>
          <w:sz w:val="24"/>
          <w:szCs w:val="24"/>
          <w:lang w:eastAsia="ru-RU"/>
        </w:rPr>
        <w:t>работников</w:t>
      </w:r>
      <w:r w:rsidRPr="0072109C">
        <w:rPr>
          <w:rFonts w:ascii="Arial" w:hAnsi="Arial" w:cs="Arial"/>
          <w:bCs/>
          <w:sz w:val="24"/>
          <w:szCs w:val="24"/>
          <w:lang w:eastAsia="ru-RU"/>
        </w:rPr>
        <w:t xml:space="preserve"> администрации положения законодательства Российской Федерации</w:t>
      </w:r>
      <w:proofErr w:type="gramEnd"/>
      <w:r w:rsidRPr="0072109C">
        <w:rPr>
          <w:rFonts w:ascii="Arial" w:hAnsi="Arial" w:cs="Arial"/>
          <w:bCs/>
          <w:sz w:val="24"/>
          <w:szCs w:val="24"/>
          <w:lang w:eastAsia="ru-RU"/>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8.3.4. 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72109C">
        <w:rPr>
          <w:rFonts w:ascii="Arial" w:hAnsi="Arial" w:cs="Arial"/>
          <w:bCs/>
          <w:sz w:val="24"/>
          <w:szCs w:val="24"/>
          <w:lang w:eastAsia="ru-RU"/>
        </w:rPr>
        <w:t>контроль за</w:t>
      </w:r>
      <w:proofErr w:type="gramEnd"/>
      <w:r w:rsidRPr="0072109C">
        <w:rPr>
          <w:rFonts w:ascii="Arial" w:hAnsi="Arial" w:cs="Arial"/>
          <w:bCs/>
          <w:sz w:val="24"/>
          <w:szCs w:val="24"/>
          <w:lang w:eastAsia="ru-RU"/>
        </w:rPr>
        <w:t xml:space="preserve"> приемом и обработкой таких обращений и запросов в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8.3.5.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8.4. </w:t>
      </w:r>
      <w:proofErr w:type="gramStart"/>
      <w:r w:rsidRPr="0072109C">
        <w:rPr>
          <w:rFonts w:ascii="Arial" w:hAnsi="Arial" w:cs="Arial"/>
          <w:bCs/>
          <w:sz w:val="24"/>
          <w:szCs w:val="24"/>
          <w:lang w:eastAsia="ru-RU"/>
        </w:rPr>
        <w:t>Ответственный</w:t>
      </w:r>
      <w:proofErr w:type="gramEnd"/>
      <w:r w:rsidRPr="0072109C">
        <w:rPr>
          <w:rFonts w:ascii="Arial" w:hAnsi="Arial" w:cs="Arial"/>
          <w:bCs/>
          <w:sz w:val="24"/>
          <w:szCs w:val="24"/>
          <w:lang w:eastAsia="ru-RU"/>
        </w:rPr>
        <w:t xml:space="preserve"> за обработку персональных данных вправе: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 Иметь доступ к информации, касающейся обработки персональных данных в администрации и включающей: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8.4.1.1. Цели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8.4.1.2. Категории обрабатываемых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8.4.1.3. Категории субъектов, персональные данные которых обрабатываются.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8.4.1.4. Правовые основания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8.4.1.5. Перечень действий с персональными данными, общее описание используемых в администрации способов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8.4.1.6. 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8.4.1.7. Дату начала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8.4.1.8. Срок или условия прекращения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lastRenderedPageBreak/>
        <w:t>8.4.1.9. Сведения о наличии или об отсутствии трансграничной передачи персональных данных в процессе их обработки.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8.4.2. Привлекать к реализации мер, направленных на обеспечение безопасности персональных данных, обрабатываемых в администрации, иных </w:t>
      </w:r>
      <w:r w:rsidR="00AB08A5" w:rsidRPr="0072109C">
        <w:rPr>
          <w:rFonts w:ascii="Arial" w:hAnsi="Arial" w:cs="Arial"/>
          <w:bCs/>
          <w:sz w:val="24"/>
          <w:szCs w:val="24"/>
          <w:lang w:eastAsia="ru-RU"/>
        </w:rPr>
        <w:t xml:space="preserve">работников </w:t>
      </w:r>
      <w:r w:rsidRPr="0072109C">
        <w:rPr>
          <w:rFonts w:ascii="Arial" w:hAnsi="Arial" w:cs="Arial"/>
          <w:bCs/>
          <w:sz w:val="24"/>
          <w:szCs w:val="24"/>
          <w:lang w:eastAsia="ru-RU"/>
        </w:rPr>
        <w:t>администрации с возложением на них соответствующих обязанностей и закреплением ответственности.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8.5. Ответственный за обработку персональных данных в администрации несет ответственность </w:t>
      </w:r>
      <w:proofErr w:type="gramStart"/>
      <w:r w:rsidRPr="0072109C">
        <w:rPr>
          <w:rFonts w:ascii="Arial" w:hAnsi="Arial" w:cs="Arial"/>
          <w:bCs/>
          <w:sz w:val="24"/>
          <w:szCs w:val="24"/>
          <w:lang w:eastAsia="ru-RU"/>
        </w:rPr>
        <w:t>за надлежащее выполнение возложенных функций по организации обработки персональных данных в администрации в соответствии с положениями</w:t>
      </w:r>
      <w:proofErr w:type="gramEnd"/>
      <w:r w:rsidRPr="0072109C">
        <w:rPr>
          <w:rFonts w:ascii="Arial" w:hAnsi="Arial" w:cs="Arial"/>
          <w:bCs/>
          <w:sz w:val="24"/>
          <w:szCs w:val="24"/>
          <w:lang w:eastAsia="ru-RU"/>
        </w:rPr>
        <w:t xml:space="preserve"> законодательства Российской Федерации в области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p>
    <w:sectPr w:rsidR="002C0532" w:rsidRPr="0072109C" w:rsidSect="0072109C">
      <w:type w:val="oddPage"/>
      <w:pgSz w:w="11906" w:h="16838" w:code="9"/>
      <w:pgMar w:top="1134" w:right="850" w:bottom="1134" w:left="1701" w:header="709" w:footer="709" w:gutter="0"/>
      <w:pgNumType w:start="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1AE8"/>
    <w:multiLevelType w:val="hybridMultilevel"/>
    <w:tmpl w:val="9042AD5A"/>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463462C"/>
    <w:multiLevelType w:val="multilevel"/>
    <w:tmpl w:val="86FCD6E8"/>
    <w:lvl w:ilvl="0">
      <w:numFmt w:val="bullet"/>
      <w:lvlText w:val="•"/>
      <w:lvlJc w:val="left"/>
      <w:pPr>
        <w:tabs>
          <w:tab w:val="num" w:pos="720"/>
        </w:tabs>
        <w:ind w:left="720" w:hanging="360"/>
      </w:pPr>
      <w:rPr>
        <w:rFonts w:ascii="Times New Roman" w:eastAsia="Calibri" w:hAnsi="Times New Roman" w:cs="Times New Roman"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E5B5320"/>
    <w:multiLevelType w:val="hybridMultilevel"/>
    <w:tmpl w:val="B65C6FFC"/>
    <w:lvl w:ilvl="0" w:tplc="7A3A95C2">
      <w:start w:val="1"/>
      <w:numFmt w:val="decimal"/>
      <w:pStyle w:val="2"/>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43213"/>
    <w:multiLevelType w:val="hybridMultilevel"/>
    <w:tmpl w:val="A9FA70C0"/>
    <w:lvl w:ilvl="0" w:tplc="495A93EE">
      <w:start w:val="1"/>
      <w:numFmt w:val="decimal"/>
      <w:lvlText w:val="%1."/>
      <w:lvlJc w:val="left"/>
      <w:pPr>
        <w:ind w:left="1110" w:hanging="360"/>
      </w:pPr>
      <w:rPr>
        <w:rFonts w:eastAsia="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4E45734E"/>
    <w:multiLevelType w:val="hybridMultilevel"/>
    <w:tmpl w:val="A9FA70C0"/>
    <w:lvl w:ilvl="0" w:tplc="495A93EE">
      <w:start w:val="1"/>
      <w:numFmt w:val="decimal"/>
      <w:lvlText w:val="%1."/>
      <w:lvlJc w:val="left"/>
      <w:pPr>
        <w:ind w:left="1110" w:hanging="360"/>
      </w:pPr>
      <w:rPr>
        <w:rFonts w:eastAsia="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62B500C3"/>
    <w:multiLevelType w:val="hybridMultilevel"/>
    <w:tmpl w:val="1DEADDF0"/>
    <w:lvl w:ilvl="0" w:tplc="FFFFFFFF">
      <w:start w:val="1"/>
      <w:numFmt w:val="decimal"/>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660E6CE8"/>
    <w:multiLevelType w:val="hybridMultilevel"/>
    <w:tmpl w:val="01BCF56C"/>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C570A2D"/>
    <w:multiLevelType w:val="hybridMultilevel"/>
    <w:tmpl w:val="DA9642CA"/>
    <w:lvl w:ilvl="0" w:tplc="489602EE">
      <w:start w:val="1"/>
      <w:numFmt w:val="decimal"/>
      <w:lvlText w:val="3.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72652E"/>
    <w:multiLevelType w:val="hybridMultilevel"/>
    <w:tmpl w:val="B89487A0"/>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3"/>
  </w:num>
  <w:num w:numId="12">
    <w:abstractNumId w:val="2"/>
  </w:num>
  <w:num w:numId="13">
    <w:abstractNumId w:val="2"/>
    <w:lvlOverride w:ilvl="0">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40"/>
  <w:displayHorizontalDrawingGridEvery w:val="2"/>
  <w:characterSpacingControl w:val="doNotCompress"/>
  <w:compat>
    <w:compatSetting w:name="compatibilityMode" w:uri="http://schemas.microsoft.com/office/word" w:val="12"/>
  </w:compat>
  <w:rsids>
    <w:rsidRoot w:val="006D0E55"/>
    <w:rsid w:val="00000A44"/>
    <w:rsid w:val="0000484A"/>
    <w:rsid w:val="00005D22"/>
    <w:rsid w:val="00006258"/>
    <w:rsid w:val="00006810"/>
    <w:rsid w:val="00006A91"/>
    <w:rsid w:val="00011386"/>
    <w:rsid w:val="00011BEC"/>
    <w:rsid w:val="0001229D"/>
    <w:rsid w:val="0001417C"/>
    <w:rsid w:val="0002057B"/>
    <w:rsid w:val="00022779"/>
    <w:rsid w:val="00023009"/>
    <w:rsid w:val="0002317A"/>
    <w:rsid w:val="000241FA"/>
    <w:rsid w:val="00025445"/>
    <w:rsid w:val="00030B90"/>
    <w:rsid w:val="00031A2E"/>
    <w:rsid w:val="00034704"/>
    <w:rsid w:val="00037543"/>
    <w:rsid w:val="00040BE3"/>
    <w:rsid w:val="000429B1"/>
    <w:rsid w:val="00044182"/>
    <w:rsid w:val="000441A8"/>
    <w:rsid w:val="00044E36"/>
    <w:rsid w:val="00045D27"/>
    <w:rsid w:val="000461B8"/>
    <w:rsid w:val="00052079"/>
    <w:rsid w:val="000526F4"/>
    <w:rsid w:val="00054BA4"/>
    <w:rsid w:val="00057A38"/>
    <w:rsid w:val="00062EE7"/>
    <w:rsid w:val="00063BB9"/>
    <w:rsid w:val="0006556F"/>
    <w:rsid w:val="000657C5"/>
    <w:rsid w:val="000668C7"/>
    <w:rsid w:val="000669C7"/>
    <w:rsid w:val="00066B15"/>
    <w:rsid w:val="00066EEB"/>
    <w:rsid w:val="000673DE"/>
    <w:rsid w:val="0006797E"/>
    <w:rsid w:val="00067A71"/>
    <w:rsid w:val="00071227"/>
    <w:rsid w:val="000740FF"/>
    <w:rsid w:val="00076EC2"/>
    <w:rsid w:val="00077A71"/>
    <w:rsid w:val="0008018C"/>
    <w:rsid w:val="00080527"/>
    <w:rsid w:val="00080CCD"/>
    <w:rsid w:val="00081BAF"/>
    <w:rsid w:val="00081E3D"/>
    <w:rsid w:val="00083940"/>
    <w:rsid w:val="000863F3"/>
    <w:rsid w:val="00087F7C"/>
    <w:rsid w:val="0009496B"/>
    <w:rsid w:val="00094F80"/>
    <w:rsid w:val="000A06A8"/>
    <w:rsid w:val="000A0F12"/>
    <w:rsid w:val="000A2F19"/>
    <w:rsid w:val="000A30DA"/>
    <w:rsid w:val="000A44EB"/>
    <w:rsid w:val="000A4E82"/>
    <w:rsid w:val="000B29FC"/>
    <w:rsid w:val="000B5BD7"/>
    <w:rsid w:val="000B7A78"/>
    <w:rsid w:val="000C02AD"/>
    <w:rsid w:val="000C1B2E"/>
    <w:rsid w:val="000C20F6"/>
    <w:rsid w:val="000C6553"/>
    <w:rsid w:val="000D01A8"/>
    <w:rsid w:val="000E121E"/>
    <w:rsid w:val="000E3571"/>
    <w:rsid w:val="000E7669"/>
    <w:rsid w:val="000F58CC"/>
    <w:rsid w:val="000F5DBA"/>
    <w:rsid w:val="000F6530"/>
    <w:rsid w:val="000F719E"/>
    <w:rsid w:val="00100B93"/>
    <w:rsid w:val="00102A09"/>
    <w:rsid w:val="001030AB"/>
    <w:rsid w:val="001031E7"/>
    <w:rsid w:val="0010332A"/>
    <w:rsid w:val="00105199"/>
    <w:rsid w:val="00111FB7"/>
    <w:rsid w:val="00112853"/>
    <w:rsid w:val="0011782B"/>
    <w:rsid w:val="00124787"/>
    <w:rsid w:val="00125750"/>
    <w:rsid w:val="00126F5D"/>
    <w:rsid w:val="00127003"/>
    <w:rsid w:val="0012722A"/>
    <w:rsid w:val="001304E5"/>
    <w:rsid w:val="00130DFF"/>
    <w:rsid w:val="0013265C"/>
    <w:rsid w:val="001337F7"/>
    <w:rsid w:val="00133D2E"/>
    <w:rsid w:val="0013463A"/>
    <w:rsid w:val="0013516D"/>
    <w:rsid w:val="0014010C"/>
    <w:rsid w:val="00145556"/>
    <w:rsid w:val="00147328"/>
    <w:rsid w:val="00150359"/>
    <w:rsid w:val="00150A78"/>
    <w:rsid w:val="00152217"/>
    <w:rsid w:val="00152BA3"/>
    <w:rsid w:val="001536FC"/>
    <w:rsid w:val="00153AB5"/>
    <w:rsid w:val="00155CD9"/>
    <w:rsid w:val="0016041A"/>
    <w:rsid w:val="001615DB"/>
    <w:rsid w:val="00163902"/>
    <w:rsid w:val="001648D5"/>
    <w:rsid w:val="00164CE3"/>
    <w:rsid w:val="00165695"/>
    <w:rsid w:val="0016572D"/>
    <w:rsid w:val="00167BD7"/>
    <w:rsid w:val="00170C9E"/>
    <w:rsid w:val="00172EE0"/>
    <w:rsid w:val="00173F9E"/>
    <w:rsid w:val="00175DB0"/>
    <w:rsid w:val="00181984"/>
    <w:rsid w:val="00181B23"/>
    <w:rsid w:val="001833D8"/>
    <w:rsid w:val="0018367C"/>
    <w:rsid w:val="00183B0A"/>
    <w:rsid w:val="0018784C"/>
    <w:rsid w:val="00192FB9"/>
    <w:rsid w:val="00193C73"/>
    <w:rsid w:val="001948F0"/>
    <w:rsid w:val="001952DF"/>
    <w:rsid w:val="00195E4E"/>
    <w:rsid w:val="001968A3"/>
    <w:rsid w:val="001A067A"/>
    <w:rsid w:val="001A4586"/>
    <w:rsid w:val="001A48FA"/>
    <w:rsid w:val="001A6AD1"/>
    <w:rsid w:val="001A79C4"/>
    <w:rsid w:val="001B0A0D"/>
    <w:rsid w:val="001B2349"/>
    <w:rsid w:val="001B56DF"/>
    <w:rsid w:val="001B761E"/>
    <w:rsid w:val="001C1D28"/>
    <w:rsid w:val="001C27C7"/>
    <w:rsid w:val="001C3B78"/>
    <w:rsid w:val="001C4775"/>
    <w:rsid w:val="001D0F7E"/>
    <w:rsid w:val="001D12FE"/>
    <w:rsid w:val="001D1D47"/>
    <w:rsid w:val="001D210A"/>
    <w:rsid w:val="001D49E9"/>
    <w:rsid w:val="001D53A9"/>
    <w:rsid w:val="001D5DF2"/>
    <w:rsid w:val="001E1F32"/>
    <w:rsid w:val="001E24DD"/>
    <w:rsid w:val="001E2A19"/>
    <w:rsid w:val="001E2E1B"/>
    <w:rsid w:val="001E34EA"/>
    <w:rsid w:val="001F0B56"/>
    <w:rsid w:val="001F2DC6"/>
    <w:rsid w:val="001F3CAF"/>
    <w:rsid w:val="001F65B2"/>
    <w:rsid w:val="0020084E"/>
    <w:rsid w:val="002013E7"/>
    <w:rsid w:val="002037EC"/>
    <w:rsid w:val="00207363"/>
    <w:rsid w:val="00210089"/>
    <w:rsid w:val="002140CC"/>
    <w:rsid w:val="00216BE1"/>
    <w:rsid w:val="00223A52"/>
    <w:rsid w:val="00223CFD"/>
    <w:rsid w:val="002268B8"/>
    <w:rsid w:val="00227DE1"/>
    <w:rsid w:val="0023055C"/>
    <w:rsid w:val="00236F0F"/>
    <w:rsid w:val="0024044D"/>
    <w:rsid w:val="002425EE"/>
    <w:rsid w:val="00246D4B"/>
    <w:rsid w:val="00250D56"/>
    <w:rsid w:val="002521B1"/>
    <w:rsid w:val="002533C6"/>
    <w:rsid w:val="002562C4"/>
    <w:rsid w:val="00256942"/>
    <w:rsid w:val="0026400C"/>
    <w:rsid w:val="0026644E"/>
    <w:rsid w:val="00266F6C"/>
    <w:rsid w:val="00267852"/>
    <w:rsid w:val="0027027E"/>
    <w:rsid w:val="00277025"/>
    <w:rsid w:val="00280CF0"/>
    <w:rsid w:val="002828A3"/>
    <w:rsid w:val="00292407"/>
    <w:rsid w:val="002939F5"/>
    <w:rsid w:val="00293A72"/>
    <w:rsid w:val="002940A4"/>
    <w:rsid w:val="00294D9C"/>
    <w:rsid w:val="00295B3C"/>
    <w:rsid w:val="002A1D49"/>
    <w:rsid w:val="002A3A03"/>
    <w:rsid w:val="002A48F6"/>
    <w:rsid w:val="002A4A41"/>
    <w:rsid w:val="002A745A"/>
    <w:rsid w:val="002A7E72"/>
    <w:rsid w:val="002B0EBB"/>
    <w:rsid w:val="002B335F"/>
    <w:rsid w:val="002B5809"/>
    <w:rsid w:val="002C0532"/>
    <w:rsid w:val="002C2536"/>
    <w:rsid w:val="002C2704"/>
    <w:rsid w:val="002C2E8D"/>
    <w:rsid w:val="002C32C9"/>
    <w:rsid w:val="002C480E"/>
    <w:rsid w:val="002C5336"/>
    <w:rsid w:val="002C6A29"/>
    <w:rsid w:val="002D33E9"/>
    <w:rsid w:val="002D3973"/>
    <w:rsid w:val="002D539B"/>
    <w:rsid w:val="002E28E3"/>
    <w:rsid w:val="002E6D22"/>
    <w:rsid w:val="002E72E2"/>
    <w:rsid w:val="002F43B2"/>
    <w:rsid w:val="002F5B5D"/>
    <w:rsid w:val="002F5F5F"/>
    <w:rsid w:val="003019F5"/>
    <w:rsid w:val="0030246E"/>
    <w:rsid w:val="00304142"/>
    <w:rsid w:val="00304BF3"/>
    <w:rsid w:val="00311671"/>
    <w:rsid w:val="0031260A"/>
    <w:rsid w:val="00313EFF"/>
    <w:rsid w:val="00315BB1"/>
    <w:rsid w:val="00315C74"/>
    <w:rsid w:val="0032047E"/>
    <w:rsid w:val="0032348E"/>
    <w:rsid w:val="00337A89"/>
    <w:rsid w:val="00337DE5"/>
    <w:rsid w:val="00337E23"/>
    <w:rsid w:val="00341FAD"/>
    <w:rsid w:val="00342C71"/>
    <w:rsid w:val="003445D6"/>
    <w:rsid w:val="00350D55"/>
    <w:rsid w:val="00351A09"/>
    <w:rsid w:val="0035395D"/>
    <w:rsid w:val="00360768"/>
    <w:rsid w:val="00360861"/>
    <w:rsid w:val="00363ED3"/>
    <w:rsid w:val="00365C92"/>
    <w:rsid w:val="00374442"/>
    <w:rsid w:val="0037651E"/>
    <w:rsid w:val="0037655E"/>
    <w:rsid w:val="003767E5"/>
    <w:rsid w:val="00376926"/>
    <w:rsid w:val="00377E4D"/>
    <w:rsid w:val="003806D3"/>
    <w:rsid w:val="003811FE"/>
    <w:rsid w:val="003858EF"/>
    <w:rsid w:val="00385F6E"/>
    <w:rsid w:val="00385FD1"/>
    <w:rsid w:val="003907E0"/>
    <w:rsid w:val="00391719"/>
    <w:rsid w:val="003954B5"/>
    <w:rsid w:val="003967A7"/>
    <w:rsid w:val="00397F0C"/>
    <w:rsid w:val="003A002A"/>
    <w:rsid w:val="003A6F88"/>
    <w:rsid w:val="003B7A6E"/>
    <w:rsid w:val="003C46BF"/>
    <w:rsid w:val="003D11C2"/>
    <w:rsid w:val="003D25DF"/>
    <w:rsid w:val="003D33E0"/>
    <w:rsid w:val="003D3966"/>
    <w:rsid w:val="003D4663"/>
    <w:rsid w:val="003D6979"/>
    <w:rsid w:val="003E1ED6"/>
    <w:rsid w:val="003E32C8"/>
    <w:rsid w:val="003E4F5B"/>
    <w:rsid w:val="003F041B"/>
    <w:rsid w:val="003F2086"/>
    <w:rsid w:val="003F7FBE"/>
    <w:rsid w:val="00400060"/>
    <w:rsid w:val="004030D2"/>
    <w:rsid w:val="004053D5"/>
    <w:rsid w:val="004121E7"/>
    <w:rsid w:val="00416792"/>
    <w:rsid w:val="00423D2F"/>
    <w:rsid w:val="00424217"/>
    <w:rsid w:val="004252CE"/>
    <w:rsid w:val="00434C40"/>
    <w:rsid w:val="00435D0B"/>
    <w:rsid w:val="00446880"/>
    <w:rsid w:val="0044690D"/>
    <w:rsid w:val="00451894"/>
    <w:rsid w:val="00452066"/>
    <w:rsid w:val="00454CEB"/>
    <w:rsid w:val="004550DD"/>
    <w:rsid w:val="004615B1"/>
    <w:rsid w:val="004667E5"/>
    <w:rsid w:val="00470978"/>
    <w:rsid w:val="00476A27"/>
    <w:rsid w:val="00480B05"/>
    <w:rsid w:val="00482023"/>
    <w:rsid w:val="004904BF"/>
    <w:rsid w:val="00494732"/>
    <w:rsid w:val="00495F50"/>
    <w:rsid w:val="0049742C"/>
    <w:rsid w:val="004A10CC"/>
    <w:rsid w:val="004A2290"/>
    <w:rsid w:val="004A2428"/>
    <w:rsid w:val="004A2D7B"/>
    <w:rsid w:val="004A2EE4"/>
    <w:rsid w:val="004A387D"/>
    <w:rsid w:val="004A3C35"/>
    <w:rsid w:val="004A3DEB"/>
    <w:rsid w:val="004B18FF"/>
    <w:rsid w:val="004B2C86"/>
    <w:rsid w:val="004B32E4"/>
    <w:rsid w:val="004B37EF"/>
    <w:rsid w:val="004B4952"/>
    <w:rsid w:val="004B4A18"/>
    <w:rsid w:val="004B5B02"/>
    <w:rsid w:val="004C0BC5"/>
    <w:rsid w:val="004C0BFD"/>
    <w:rsid w:val="004C428E"/>
    <w:rsid w:val="004C58F3"/>
    <w:rsid w:val="004C5E06"/>
    <w:rsid w:val="004C68FE"/>
    <w:rsid w:val="004C70F5"/>
    <w:rsid w:val="004D05A8"/>
    <w:rsid w:val="004D1C7A"/>
    <w:rsid w:val="004D4BFD"/>
    <w:rsid w:val="004E2519"/>
    <w:rsid w:val="004E34DF"/>
    <w:rsid w:val="004E7210"/>
    <w:rsid w:val="004F105D"/>
    <w:rsid w:val="004F232C"/>
    <w:rsid w:val="0050118F"/>
    <w:rsid w:val="005028F1"/>
    <w:rsid w:val="00504403"/>
    <w:rsid w:val="00510125"/>
    <w:rsid w:val="00510DB8"/>
    <w:rsid w:val="00511210"/>
    <w:rsid w:val="00511ADF"/>
    <w:rsid w:val="00511D3F"/>
    <w:rsid w:val="00513ED4"/>
    <w:rsid w:val="00514419"/>
    <w:rsid w:val="00514D7E"/>
    <w:rsid w:val="00517A0A"/>
    <w:rsid w:val="00520006"/>
    <w:rsid w:val="0052237A"/>
    <w:rsid w:val="005233C0"/>
    <w:rsid w:val="00524C98"/>
    <w:rsid w:val="00531341"/>
    <w:rsid w:val="00531574"/>
    <w:rsid w:val="00532C80"/>
    <w:rsid w:val="005371A3"/>
    <w:rsid w:val="00540914"/>
    <w:rsid w:val="00540F21"/>
    <w:rsid w:val="00544591"/>
    <w:rsid w:val="00551867"/>
    <w:rsid w:val="00555175"/>
    <w:rsid w:val="00556462"/>
    <w:rsid w:val="00557440"/>
    <w:rsid w:val="0055792E"/>
    <w:rsid w:val="00560A03"/>
    <w:rsid w:val="005614AF"/>
    <w:rsid w:val="00561DF2"/>
    <w:rsid w:val="00565E9F"/>
    <w:rsid w:val="00570452"/>
    <w:rsid w:val="005716A2"/>
    <w:rsid w:val="0057384B"/>
    <w:rsid w:val="00573F15"/>
    <w:rsid w:val="005750A3"/>
    <w:rsid w:val="00575E73"/>
    <w:rsid w:val="005777F8"/>
    <w:rsid w:val="005802E4"/>
    <w:rsid w:val="00581629"/>
    <w:rsid w:val="0058355B"/>
    <w:rsid w:val="00584D93"/>
    <w:rsid w:val="005862AB"/>
    <w:rsid w:val="00590CB4"/>
    <w:rsid w:val="00595F47"/>
    <w:rsid w:val="005961A0"/>
    <w:rsid w:val="00596F0C"/>
    <w:rsid w:val="00597618"/>
    <w:rsid w:val="0059785F"/>
    <w:rsid w:val="00597A23"/>
    <w:rsid w:val="005A01A8"/>
    <w:rsid w:val="005A1633"/>
    <w:rsid w:val="005B39A3"/>
    <w:rsid w:val="005B4A26"/>
    <w:rsid w:val="005B5D5D"/>
    <w:rsid w:val="005B69C7"/>
    <w:rsid w:val="005B7BEA"/>
    <w:rsid w:val="005C0FFE"/>
    <w:rsid w:val="005C6F6F"/>
    <w:rsid w:val="005C6FA4"/>
    <w:rsid w:val="005C7B85"/>
    <w:rsid w:val="005D58C1"/>
    <w:rsid w:val="005D5B39"/>
    <w:rsid w:val="005D69E0"/>
    <w:rsid w:val="005E045F"/>
    <w:rsid w:val="005E0A2B"/>
    <w:rsid w:val="005E2E33"/>
    <w:rsid w:val="005E350D"/>
    <w:rsid w:val="005E35BD"/>
    <w:rsid w:val="005E760B"/>
    <w:rsid w:val="005F1338"/>
    <w:rsid w:val="005F28EC"/>
    <w:rsid w:val="00601117"/>
    <w:rsid w:val="0060141D"/>
    <w:rsid w:val="00602C38"/>
    <w:rsid w:val="00602DA6"/>
    <w:rsid w:val="00604772"/>
    <w:rsid w:val="00605915"/>
    <w:rsid w:val="0060662E"/>
    <w:rsid w:val="006102EF"/>
    <w:rsid w:val="006103F0"/>
    <w:rsid w:val="00612BF6"/>
    <w:rsid w:val="006155B7"/>
    <w:rsid w:val="006166D0"/>
    <w:rsid w:val="006247F5"/>
    <w:rsid w:val="00624E70"/>
    <w:rsid w:val="00627652"/>
    <w:rsid w:val="00630316"/>
    <w:rsid w:val="006320CF"/>
    <w:rsid w:val="006323D1"/>
    <w:rsid w:val="0063442A"/>
    <w:rsid w:val="00636B87"/>
    <w:rsid w:val="006405C4"/>
    <w:rsid w:val="00643202"/>
    <w:rsid w:val="00646CB6"/>
    <w:rsid w:val="006470E4"/>
    <w:rsid w:val="006501ED"/>
    <w:rsid w:val="00651687"/>
    <w:rsid w:val="00652726"/>
    <w:rsid w:val="00657846"/>
    <w:rsid w:val="00660A00"/>
    <w:rsid w:val="0066376B"/>
    <w:rsid w:val="006654A5"/>
    <w:rsid w:val="006706B7"/>
    <w:rsid w:val="00671E30"/>
    <w:rsid w:val="00674E95"/>
    <w:rsid w:val="00675836"/>
    <w:rsid w:val="00675991"/>
    <w:rsid w:val="006770FF"/>
    <w:rsid w:val="006776BC"/>
    <w:rsid w:val="006807C6"/>
    <w:rsid w:val="00685508"/>
    <w:rsid w:val="0068607B"/>
    <w:rsid w:val="00687B0E"/>
    <w:rsid w:val="00687F0C"/>
    <w:rsid w:val="00695010"/>
    <w:rsid w:val="006970F9"/>
    <w:rsid w:val="006973EA"/>
    <w:rsid w:val="006A0667"/>
    <w:rsid w:val="006A1B6C"/>
    <w:rsid w:val="006A1BAA"/>
    <w:rsid w:val="006A287D"/>
    <w:rsid w:val="006B063B"/>
    <w:rsid w:val="006B2FC8"/>
    <w:rsid w:val="006B5DDE"/>
    <w:rsid w:val="006B68CF"/>
    <w:rsid w:val="006B6F7E"/>
    <w:rsid w:val="006C0198"/>
    <w:rsid w:val="006C28E3"/>
    <w:rsid w:val="006C402B"/>
    <w:rsid w:val="006C633A"/>
    <w:rsid w:val="006C7877"/>
    <w:rsid w:val="006D0E55"/>
    <w:rsid w:val="006D11A1"/>
    <w:rsid w:val="006D13DF"/>
    <w:rsid w:val="006D35D5"/>
    <w:rsid w:val="006D4B7F"/>
    <w:rsid w:val="006D645C"/>
    <w:rsid w:val="006D70D4"/>
    <w:rsid w:val="006D76CC"/>
    <w:rsid w:val="006E1270"/>
    <w:rsid w:val="006E32F5"/>
    <w:rsid w:val="006F1192"/>
    <w:rsid w:val="006F2245"/>
    <w:rsid w:val="006F3CE7"/>
    <w:rsid w:val="006F51F6"/>
    <w:rsid w:val="006F5408"/>
    <w:rsid w:val="006F6B34"/>
    <w:rsid w:val="006F6DB8"/>
    <w:rsid w:val="006F6FE6"/>
    <w:rsid w:val="00702464"/>
    <w:rsid w:val="00702A8F"/>
    <w:rsid w:val="00705EC9"/>
    <w:rsid w:val="007114D4"/>
    <w:rsid w:val="007129FE"/>
    <w:rsid w:val="00715465"/>
    <w:rsid w:val="0071706E"/>
    <w:rsid w:val="007202AB"/>
    <w:rsid w:val="007207E5"/>
    <w:rsid w:val="0072109C"/>
    <w:rsid w:val="00725AEC"/>
    <w:rsid w:val="00727139"/>
    <w:rsid w:val="0073218D"/>
    <w:rsid w:val="007337CF"/>
    <w:rsid w:val="00734FD2"/>
    <w:rsid w:val="00735903"/>
    <w:rsid w:val="00735B84"/>
    <w:rsid w:val="007360DB"/>
    <w:rsid w:val="00741CDF"/>
    <w:rsid w:val="00742FB0"/>
    <w:rsid w:val="007433D0"/>
    <w:rsid w:val="00745DDE"/>
    <w:rsid w:val="00746779"/>
    <w:rsid w:val="00746998"/>
    <w:rsid w:val="00751E83"/>
    <w:rsid w:val="007522FB"/>
    <w:rsid w:val="00752D3A"/>
    <w:rsid w:val="007614CA"/>
    <w:rsid w:val="007627DC"/>
    <w:rsid w:val="00764DE0"/>
    <w:rsid w:val="00764E1E"/>
    <w:rsid w:val="00770360"/>
    <w:rsid w:val="00770E00"/>
    <w:rsid w:val="00772E26"/>
    <w:rsid w:val="00773F4A"/>
    <w:rsid w:val="00777CD1"/>
    <w:rsid w:val="0078123A"/>
    <w:rsid w:val="00781552"/>
    <w:rsid w:val="00782BAE"/>
    <w:rsid w:val="007853ED"/>
    <w:rsid w:val="00785D47"/>
    <w:rsid w:val="00786101"/>
    <w:rsid w:val="0079434D"/>
    <w:rsid w:val="00794ED4"/>
    <w:rsid w:val="007A0856"/>
    <w:rsid w:val="007A2E0A"/>
    <w:rsid w:val="007A36A6"/>
    <w:rsid w:val="007A6ECA"/>
    <w:rsid w:val="007B1071"/>
    <w:rsid w:val="007B27CC"/>
    <w:rsid w:val="007B67F6"/>
    <w:rsid w:val="007C158A"/>
    <w:rsid w:val="007C1EBF"/>
    <w:rsid w:val="007C40C2"/>
    <w:rsid w:val="007D201D"/>
    <w:rsid w:val="007D5B84"/>
    <w:rsid w:val="007E1738"/>
    <w:rsid w:val="007E1C3A"/>
    <w:rsid w:val="007E70B4"/>
    <w:rsid w:val="007E765E"/>
    <w:rsid w:val="007F49E6"/>
    <w:rsid w:val="007F722F"/>
    <w:rsid w:val="007F78E0"/>
    <w:rsid w:val="008000A7"/>
    <w:rsid w:val="00801D6E"/>
    <w:rsid w:val="00802EFA"/>
    <w:rsid w:val="0080328E"/>
    <w:rsid w:val="008043DF"/>
    <w:rsid w:val="008049DC"/>
    <w:rsid w:val="008067CD"/>
    <w:rsid w:val="00806A2D"/>
    <w:rsid w:val="00807C92"/>
    <w:rsid w:val="008129AC"/>
    <w:rsid w:val="0081446A"/>
    <w:rsid w:val="0081622E"/>
    <w:rsid w:val="00816C13"/>
    <w:rsid w:val="0082071F"/>
    <w:rsid w:val="00823F51"/>
    <w:rsid w:val="0082430E"/>
    <w:rsid w:val="0083090F"/>
    <w:rsid w:val="0083252F"/>
    <w:rsid w:val="00832A79"/>
    <w:rsid w:val="008332A4"/>
    <w:rsid w:val="00840084"/>
    <w:rsid w:val="00842E7E"/>
    <w:rsid w:val="00843C6F"/>
    <w:rsid w:val="0084639C"/>
    <w:rsid w:val="008464EC"/>
    <w:rsid w:val="0085060C"/>
    <w:rsid w:val="00850644"/>
    <w:rsid w:val="008517AA"/>
    <w:rsid w:val="008523AC"/>
    <w:rsid w:val="0085659F"/>
    <w:rsid w:val="00857746"/>
    <w:rsid w:val="00861C6A"/>
    <w:rsid w:val="0086539A"/>
    <w:rsid w:val="00880B65"/>
    <w:rsid w:val="00882932"/>
    <w:rsid w:val="0088600B"/>
    <w:rsid w:val="00890F6D"/>
    <w:rsid w:val="008A2B41"/>
    <w:rsid w:val="008A76BA"/>
    <w:rsid w:val="008A7F36"/>
    <w:rsid w:val="008A7FA3"/>
    <w:rsid w:val="008B506A"/>
    <w:rsid w:val="008C1117"/>
    <w:rsid w:val="008C1E01"/>
    <w:rsid w:val="008C3F6A"/>
    <w:rsid w:val="008C4910"/>
    <w:rsid w:val="008C53BA"/>
    <w:rsid w:val="008C6DAE"/>
    <w:rsid w:val="008C72A7"/>
    <w:rsid w:val="008D2985"/>
    <w:rsid w:val="008D3393"/>
    <w:rsid w:val="008D33FB"/>
    <w:rsid w:val="008D3606"/>
    <w:rsid w:val="008D3BEF"/>
    <w:rsid w:val="008D4274"/>
    <w:rsid w:val="008D6681"/>
    <w:rsid w:val="008D7DBD"/>
    <w:rsid w:val="008E1F55"/>
    <w:rsid w:val="008E3189"/>
    <w:rsid w:val="008E5B49"/>
    <w:rsid w:val="008E652A"/>
    <w:rsid w:val="008F00E0"/>
    <w:rsid w:val="008F0606"/>
    <w:rsid w:val="008F40E7"/>
    <w:rsid w:val="008F59FA"/>
    <w:rsid w:val="008F6897"/>
    <w:rsid w:val="008F6AAD"/>
    <w:rsid w:val="00902EEE"/>
    <w:rsid w:val="00910C00"/>
    <w:rsid w:val="00912093"/>
    <w:rsid w:val="00912FD6"/>
    <w:rsid w:val="00915F6B"/>
    <w:rsid w:val="009164AF"/>
    <w:rsid w:val="00916787"/>
    <w:rsid w:val="00916D0F"/>
    <w:rsid w:val="009203B5"/>
    <w:rsid w:val="00922858"/>
    <w:rsid w:val="00924D1A"/>
    <w:rsid w:val="009324BC"/>
    <w:rsid w:val="00932FAC"/>
    <w:rsid w:val="00934E11"/>
    <w:rsid w:val="009355B8"/>
    <w:rsid w:val="00935D6B"/>
    <w:rsid w:val="00937027"/>
    <w:rsid w:val="009449D1"/>
    <w:rsid w:val="0094663D"/>
    <w:rsid w:val="0095606B"/>
    <w:rsid w:val="00957222"/>
    <w:rsid w:val="009575F2"/>
    <w:rsid w:val="009576C9"/>
    <w:rsid w:val="00957F59"/>
    <w:rsid w:val="00961CA9"/>
    <w:rsid w:val="0096379B"/>
    <w:rsid w:val="00964D0C"/>
    <w:rsid w:val="00965027"/>
    <w:rsid w:val="009709D8"/>
    <w:rsid w:val="0097604F"/>
    <w:rsid w:val="00977C41"/>
    <w:rsid w:val="0098144A"/>
    <w:rsid w:val="0098566F"/>
    <w:rsid w:val="00986E5C"/>
    <w:rsid w:val="00990D9E"/>
    <w:rsid w:val="00991B94"/>
    <w:rsid w:val="009968EA"/>
    <w:rsid w:val="00997A7C"/>
    <w:rsid w:val="00997DBA"/>
    <w:rsid w:val="009A0060"/>
    <w:rsid w:val="009A195B"/>
    <w:rsid w:val="009A6C6A"/>
    <w:rsid w:val="009A6F50"/>
    <w:rsid w:val="009A7D34"/>
    <w:rsid w:val="009B0645"/>
    <w:rsid w:val="009B1135"/>
    <w:rsid w:val="009B1B27"/>
    <w:rsid w:val="009B2FA8"/>
    <w:rsid w:val="009B49C8"/>
    <w:rsid w:val="009B65ED"/>
    <w:rsid w:val="009B79E8"/>
    <w:rsid w:val="009C0D64"/>
    <w:rsid w:val="009C5D81"/>
    <w:rsid w:val="009D1FE7"/>
    <w:rsid w:val="009D2A6B"/>
    <w:rsid w:val="009D398B"/>
    <w:rsid w:val="009D4011"/>
    <w:rsid w:val="009D597E"/>
    <w:rsid w:val="009E0DCD"/>
    <w:rsid w:val="009E27FE"/>
    <w:rsid w:val="009E43C3"/>
    <w:rsid w:val="009E5FBE"/>
    <w:rsid w:val="009E62DA"/>
    <w:rsid w:val="009E7BDB"/>
    <w:rsid w:val="009F53AE"/>
    <w:rsid w:val="009F645F"/>
    <w:rsid w:val="00A005C8"/>
    <w:rsid w:val="00A15557"/>
    <w:rsid w:val="00A15DA2"/>
    <w:rsid w:val="00A242D7"/>
    <w:rsid w:val="00A30CEF"/>
    <w:rsid w:val="00A31B35"/>
    <w:rsid w:val="00A3420F"/>
    <w:rsid w:val="00A343F4"/>
    <w:rsid w:val="00A34827"/>
    <w:rsid w:val="00A3503E"/>
    <w:rsid w:val="00A3512F"/>
    <w:rsid w:val="00A35FD6"/>
    <w:rsid w:val="00A3654F"/>
    <w:rsid w:val="00A4063A"/>
    <w:rsid w:val="00A40AA9"/>
    <w:rsid w:val="00A410B9"/>
    <w:rsid w:val="00A413C5"/>
    <w:rsid w:val="00A41B0B"/>
    <w:rsid w:val="00A447BC"/>
    <w:rsid w:val="00A45BD0"/>
    <w:rsid w:val="00A50717"/>
    <w:rsid w:val="00A54574"/>
    <w:rsid w:val="00A54930"/>
    <w:rsid w:val="00A5705F"/>
    <w:rsid w:val="00A613E7"/>
    <w:rsid w:val="00A63132"/>
    <w:rsid w:val="00A65947"/>
    <w:rsid w:val="00A6726E"/>
    <w:rsid w:val="00A71BA6"/>
    <w:rsid w:val="00A7245D"/>
    <w:rsid w:val="00A74058"/>
    <w:rsid w:val="00A74920"/>
    <w:rsid w:val="00A74E55"/>
    <w:rsid w:val="00A756B6"/>
    <w:rsid w:val="00A75CA2"/>
    <w:rsid w:val="00A776A3"/>
    <w:rsid w:val="00A8028F"/>
    <w:rsid w:val="00A858C7"/>
    <w:rsid w:val="00A85E95"/>
    <w:rsid w:val="00A90492"/>
    <w:rsid w:val="00A91D50"/>
    <w:rsid w:val="00A9516F"/>
    <w:rsid w:val="00A955A4"/>
    <w:rsid w:val="00AA4493"/>
    <w:rsid w:val="00AA5C41"/>
    <w:rsid w:val="00AA763F"/>
    <w:rsid w:val="00AB08A5"/>
    <w:rsid w:val="00AB2BC6"/>
    <w:rsid w:val="00AC0BB9"/>
    <w:rsid w:val="00AC2821"/>
    <w:rsid w:val="00AC72B2"/>
    <w:rsid w:val="00AD1087"/>
    <w:rsid w:val="00AD1BF9"/>
    <w:rsid w:val="00AD37E3"/>
    <w:rsid w:val="00AD5D9A"/>
    <w:rsid w:val="00AE0CAB"/>
    <w:rsid w:val="00AE12EC"/>
    <w:rsid w:val="00AE1DB3"/>
    <w:rsid w:val="00AE4C46"/>
    <w:rsid w:val="00AF0626"/>
    <w:rsid w:val="00AF0A07"/>
    <w:rsid w:val="00AF0C6B"/>
    <w:rsid w:val="00AF14A9"/>
    <w:rsid w:val="00B01B3A"/>
    <w:rsid w:val="00B039DC"/>
    <w:rsid w:val="00B03BD8"/>
    <w:rsid w:val="00B03EED"/>
    <w:rsid w:val="00B05121"/>
    <w:rsid w:val="00B051B7"/>
    <w:rsid w:val="00B1100E"/>
    <w:rsid w:val="00B14E15"/>
    <w:rsid w:val="00B15616"/>
    <w:rsid w:val="00B201D5"/>
    <w:rsid w:val="00B2113E"/>
    <w:rsid w:val="00B21681"/>
    <w:rsid w:val="00B218AB"/>
    <w:rsid w:val="00B22596"/>
    <w:rsid w:val="00B22B73"/>
    <w:rsid w:val="00B27607"/>
    <w:rsid w:val="00B314B0"/>
    <w:rsid w:val="00B330E8"/>
    <w:rsid w:val="00B340A2"/>
    <w:rsid w:val="00B3726D"/>
    <w:rsid w:val="00B40C8F"/>
    <w:rsid w:val="00B412CD"/>
    <w:rsid w:val="00B4162E"/>
    <w:rsid w:val="00B41C51"/>
    <w:rsid w:val="00B4683F"/>
    <w:rsid w:val="00B47117"/>
    <w:rsid w:val="00B477CF"/>
    <w:rsid w:val="00B50FC7"/>
    <w:rsid w:val="00B52D2A"/>
    <w:rsid w:val="00B562AD"/>
    <w:rsid w:val="00B564A8"/>
    <w:rsid w:val="00B60EF8"/>
    <w:rsid w:val="00B61A1A"/>
    <w:rsid w:val="00B624F5"/>
    <w:rsid w:val="00B62A8F"/>
    <w:rsid w:val="00B66FD5"/>
    <w:rsid w:val="00B71F39"/>
    <w:rsid w:val="00B74FBE"/>
    <w:rsid w:val="00B81FC7"/>
    <w:rsid w:val="00B84866"/>
    <w:rsid w:val="00B86AF6"/>
    <w:rsid w:val="00B87855"/>
    <w:rsid w:val="00B914D0"/>
    <w:rsid w:val="00B91A34"/>
    <w:rsid w:val="00B96334"/>
    <w:rsid w:val="00B96E4B"/>
    <w:rsid w:val="00B97EDC"/>
    <w:rsid w:val="00BA0A8A"/>
    <w:rsid w:val="00BA0D1F"/>
    <w:rsid w:val="00BA1F7A"/>
    <w:rsid w:val="00BA2618"/>
    <w:rsid w:val="00BA2E50"/>
    <w:rsid w:val="00BA3604"/>
    <w:rsid w:val="00BA3B48"/>
    <w:rsid w:val="00BA52DE"/>
    <w:rsid w:val="00BA55A5"/>
    <w:rsid w:val="00BA711D"/>
    <w:rsid w:val="00BB3604"/>
    <w:rsid w:val="00BB3642"/>
    <w:rsid w:val="00BB70DB"/>
    <w:rsid w:val="00BC0EB3"/>
    <w:rsid w:val="00BC1738"/>
    <w:rsid w:val="00BC3267"/>
    <w:rsid w:val="00BC3431"/>
    <w:rsid w:val="00BC615F"/>
    <w:rsid w:val="00BC6CC4"/>
    <w:rsid w:val="00BC7546"/>
    <w:rsid w:val="00BD075A"/>
    <w:rsid w:val="00BE0E3A"/>
    <w:rsid w:val="00BE6347"/>
    <w:rsid w:val="00BE686C"/>
    <w:rsid w:val="00BF0F63"/>
    <w:rsid w:val="00BF2A8B"/>
    <w:rsid w:val="00BF365B"/>
    <w:rsid w:val="00BF37E3"/>
    <w:rsid w:val="00C0486A"/>
    <w:rsid w:val="00C163F9"/>
    <w:rsid w:val="00C176A6"/>
    <w:rsid w:val="00C22910"/>
    <w:rsid w:val="00C233EC"/>
    <w:rsid w:val="00C2452B"/>
    <w:rsid w:val="00C25918"/>
    <w:rsid w:val="00C26F6E"/>
    <w:rsid w:val="00C272B0"/>
    <w:rsid w:val="00C32B46"/>
    <w:rsid w:val="00C34D2D"/>
    <w:rsid w:val="00C4166F"/>
    <w:rsid w:val="00C45D87"/>
    <w:rsid w:val="00C460D0"/>
    <w:rsid w:val="00C47C27"/>
    <w:rsid w:val="00C50FD3"/>
    <w:rsid w:val="00C53529"/>
    <w:rsid w:val="00C55893"/>
    <w:rsid w:val="00C55A58"/>
    <w:rsid w:val="00C57197"/>
    <w:rsid w:val="00C61141"/>
    <w:rsid w:val="00C615DA"/>
    <w:rsid w:val="00C621B3"/>
    <w:rsid w:val="00C6225D"/>
    <w:rsid w:val="00C623B5"/>
    <w:rsid w:val="00C640EE"/>
    <w:rsid w:val="00C654F4"/>
    <w:rsid w:val="00C73D90"/>
    <w:rsid w:val="00C766F7"/>
    <w:rsid w:val="00C84A0C"/>
    <w:rsid w:val="00C86E27"/>
    <w:rsid w:val="00C8772E"/>
    <w:rsid w:val="00C919C5"/>
    <w:rsid w:val="00C928E6"/>
    <w:rsid w:val="00C92FB5"/>
    <w:rsid w:val="00C93F45"/>
    <w:rsid w:val="00C95D84"/>
    <w:rsid w:val="00CA2984"/>
    <w:rsid w:val="00CA5885"/>
    <w:rsid w:val="00CA62EF"/>
    <w:rsid w:val="00CA70A5"/>
    <w:rsid w:val="00CB0340"/>
    <w:rsid w:val="00CB116E"/>
    <w:rsid w:val="00CB205C"/>
    <w:rsid w:val="00CB4C53"/>
    <w:rsid w:val="00CB5BB2"/>
    <w:rsid w:val="00CC304C"/>
    <w:rsid w:val="00CC344A"/>
    <w:rsid w:val="00CD12B3"/>
    <w:rsid w:val="00CD2441"/>
    <w:rsid w:val="00CD271A"/>
    <w:rsid w:val="00CD6773"/>
    <w:rsid w:val="00CD6A3D"/>
    <w:rsid w:val="00CE73A0"/>
    <w:rsid w:val="00CE74B4"/>
    <w:rsid w:val="00CF1AA7"/>
    <w:rsid w:val="00CF24E0"/>
    <w:rsid w:val="00CF255A"/>
    <w:rsid w:val="00CF3FB1"/>
    <w:rsid w:val="00CF46DB"/>
    <w:rsid w:val="00CF565D"/>
    <w:rsid w:val="00CF5959"/>
    <w:rsid w:val="00CF6C8A"/>
    <w:rsid w:val="00D024D7"/>
    <w:rsid w:val="00D02615"/>
    <w:rsid w:val="00D03069"/>
    <w:rsid w:val="00D0728A"/>
    <w:rsid w:val="00D128C6"/>
    <w:rsid w:val="00D201C4"/>
    <w:rsid w:val="00D20903"/>
    <w:rsid w:val="00D272F8"/>
    <w:rsid w:val="00D3148C"/>
    <w:rsid w:val="00D32A7E"/>
    <w:rsid w:val="00D33B8F"/>
    <w:rsid w:val="00D34909"/>
    <w:rsid w:val="00D36B11"/>
    <w:rsid w:val="00D37B74"/>
    <w:rsid w:val="00D41CF7"/>
    <w:rsid w:val="00D44C88"/>
    <w:rsid w:val="00D46D02"/>
    <w:rsid w:val="00D46D67"/>
    <w:rsid w:val="00D47211"/>
    <w:rsid w:val="00D52073"/>
    <w:rsid w:val="00D56313"/>
    <w:rsid w:val="00D565C1"/>
    <w:rsid w:val="00D57082"/>
    <w:rsid w:val="00D574B6"/>
    <w:rsid w:val="00D60927"/>
    <w:rsid w:val="00D60EA3"/>
    <w:rsid w:val="00D6517F"/>
    <w:rsid w:val="00D65E60"/>
    <w:rsid w:val="00D70155"/>
    <w:rsid w:val="00D731B0"/>
    <w:rsid w:val="00D7387A"/>
    <w:rsid w:val="00D73FC5"/>
    <w:rsid w:val="00D8037D"/>
    <w:rsid w:val="00D841E4"/>
    <w:rsid w:val="00D84D8B"/>
    <w:rsid w:val="00D9169F"/>
    <w:rsid w:val="00D91F0E"/>
    <w:rsid w:val="00DA1E87"/>
    <w:rsid w:val="00DA559F"/>
    <w:rsid w:val="00DA5B81"/>
    <w:rsid w:val="00DB1C31"/>
    <w:rsid w:val="00DB1E6F"/>
    <w:rsid w:val="00DB22B1"/>
    <w:rsid w:val="00DB27B7"/>
    <w:rsid w:val="00DB2CAA"/>
    <w:rsid w:val="00DB4090"/>
    <w:rsid w:val="00DB4B64"/>
    <w:rsid w:val="00DC021F"/>
    <w:rsid w:val="00DC142F"/>
    <w:rsid w:val="00DC2228"/>
    <w:rsid w:val="00DC4117"/>
    <w:rsid w:val="00DC75CA"/>
    <w:rsid w:val="00DC7B7A"/>
    <w:rsid w:val="00DD07A7"/>
    <w:rsid w:val="00DD1214"/>
    <w:rsid w:val="00DD223E"/>
    <w:rsid w:val="00DD41BA"/>
    <w:rsid w:val="00DD4EE5"/>
    <w:rsid w:val="00DD5B79"/>
    <w:rsid w:val="00DD68DD"/>
    <w:rsid w:val="00DE03E4"/>
    <w:rsid w:val="00DE12D6"/>
    <w:rsid w:val="00DE4807"/>
    <w:rsid w:val="00DE6419"/>
    <w:rsid w:val="00DE7092"/>
    <w:rsid w:val="00DF1B06"/>
    <w:rsid w:val="00DF2A55"/>
    <w:rsid w:val="00DF59A4"/>
    <w:rsid w:val="00DF7EA9"/>
    <w:rsid w:val="00DF7EF0"/>
    <w:rsid w:val="00E053B0"/>
    <w:rsid w:val="00E05610"/>
    <w:rsid w:val="00E0617D"/>
    <w:rsid w:val="00E141A8"/>
    <w:rsid w:val="00E145FD"/>
    <w:rsid w:val="00E1723D"/>
    <w:rsid w:val="00E17C71"/>
    <w:rsid w:val="00E17E4A"/>
    <w:rsid w:val="00E24031"/>
    <w:rsid w:val="00E250E9"/>
    <w:rsid w:val="00E35871"/>
    <w:rsid w:val="00E36FC9"/>
    <w:rsid w:val="00E452AF"/>
    <w:rsid w:val="00E45E11"/>
    <w:rsid w:val="00E47475"/>
    <w:rsid w:val="00E476F0"/>
    <w:rsid w:val="00E52D4A"/>
    <w:rsid w:val="00E5345A"/>
    <w:rsid w:val="00E5451B"/>
    <w:rsid w:val="00E56F58"/>
    <w:rsid w:val="00E578EB"/>
    <w:rsid w:val="00E6154B"/>
    <w:rsid w:val="00E6749C"/>
    <w:rsid w:val="00E67B9D"/>
    <w:rsid w:val="00E70BD2"/>
    <w:rsid w:val="00E71029"/>
    <w:rsid w:val="00E712BC"/>
    <w:rsid w:val="00E7273B"/>
    <w:rsid w:val="00E74281"/>
    <w:rsid w:val="00E7610E"/>
    <w:rsid w:val="00E822FE"/>
    <w:rsid w:val="00E840C6"/>
    <w:rsid w:val="00E9084F"/>
    <w:rsid w:val="00E90B54"/>
    <w:rsid w:val="00E919AE"/>
    <w:rsid w:val="00E91D6D"/>
    <w:rsid w:val="00E94214"/>
    <w:rsid w:val="00E94412"/>
    <w:rsid w:val="00E9526F"/>
    <w:rsid w:val="00E96E76"/>
    <w:rsid w:val="00EB19C3"/>
    <w:rsid w:val="00EB1E6A"/>
    <w:rsid w:val="00EB2296"/>
    <w:rsid w:val="00EB3EE8"/>
    <w:rsid w:val="00EB5A5C"/>
    <w:rsid w:val="00EB5EA4"/>
    <w:rsid w:val="00EB6DC8"/>
    <w:rsid w:val="00EB74C8"/>
    <w:rsid w:val="00EC00B5"/>
    <w:rsid w:val="00EC0C1E"/>
    <w:rsid w:val="00EC6BB6"/>
    <w:rsid w:val="00ED3452"/>
    <w:rsid w:val="00ED5B37"/>
    <w:rsid w:val="00EE1C4C"/>
    <w:rsid w:val="00EE48EF"/>
    <w:rsid w:val="00EE67EB"/>
    <w:rsid w:val="00EE7AAE"/>
    <w:rsid w:val="00EF19B3"/>
    <w:rsid w:val="00EF56CC"/>
    <w:rsid w:val="00F02F56"/>
    <w:rsid w:val="00F02FB3"/>
    <w:rsid w:val="00F032FF"/>
    <w:rsid w:val="00F060E1"/>
    <w:rsid w:val="00F15C86"/>
    <w:rsid w:val="00F16BA4"/>
    <w:rsid w:val="00F17B82"/>
    <w:rsid w:val="00F225C4"/>
    <w:rsid w:val="00F2271D"/>
    <w:rsid w:val="00F2306D"/>
    <w:rsid w:val="00F25A5F"/>
    <w:rsid w:val="00F30DB3"/>
    <w:rsid w:val="00F32A41"/>
    <w:rsid w:val="00F33642"/>
    <w:rsid w:val="00F337B6"/>
    <w:rsid w:val="00F34746"/>
    <w:rsid w:val="00F37301"/>
    <w:rsid w:val="00F409AA"/>
    <w:rsid w:val="00F47DCB"/>
    <w:rsid w:val="00F54F22"/>
    <w:rsid w:val="00F56C51"/>
    <w:rsid w:val="00F6207B"/>
    <w:rsid w:val="00F65076"/>
    <w:rsid w:val="00F70A21"/>
    <w:rsid w:val="00F71F80"/>
    <w:rsid w:val="00F76F03"/>
    <w:rsid w:val="00F806BE"/>
    <w:rsid w:val="00F8163B"/>
    <w:rsid w:val="00F83357"/>
    <w:rsid w:val="00F85BFF"/>
    <w:rsid w:val="00F86311"/>
    <w:rsid w:val="00F876F7"/>
    <w:rsid w:val="00F90FA1"/>
    <w:rsid w:val="00F91080"/>
    <w:rsid w:val="00F92EA4"/>
    <w:rsid w:val="00FA2FBB"/>
    <w:rsid w:val="00FA4445"/>
    <w:rsid w:val="00FB08E9"/>
    <w:rsid w:val="00FB0A4C"/>
    <w:rsid w:val="00FB184B"/>
    <w:rsid w:val="00FB1B45"/>
    <w:rsid w:val="00FB36FC"/>
    <w:rsid w:val="00FB4F2C"/>
    <w:rsid w:val="00FB6317"/>
    <w:rsid w:val="00FB7353"/>
    <w:rsid w:val="00FB7B03"/>
    <w:rsid w:val="00FB7D3C"/>
    <w:rsid w:val="00FC21BF"/>
    <w:rsid w:val="00FC3CFC"/>
    <w:rsid w:val="00FC66C1"/>
    <w:rsid w:val="00FD04C3"/>
    <w:rsid w:val="00FD0929"/>
    <w:rsid w:val="00FD0A41"/>
    <w:rsid w:val="00FD1473"/>
    <w:rsid w:val="00FD2844"/>
    <w:rsid w:val="00FD2A68"/>
    <w:rsid w:val="00FD3E6F"/>
    <w:rsid w:val="00FE6821"/>
    <w:rsid w:val="00FE6B20"/>
    <w:rsid w:val="00FF1605"/>
    <w:rsid w:val="00FF2A3C"/>
    <w:rsid w:val="00FF3A10"/>
    <w:rsid w:val="00FF5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F36"/>
    <w:pPr>
      <w:jc w:val="both"/>
    </w:pPr>
    <w:rPr>
      <w:sz w:val="28"/>
      <w:szCs w:val="28"/>
      <w:lang w:eastAsia="en-US"/>
    </w:rPr>
  </w:style>
  <w:style w:type="paragraph" w:styleId="1">
    <w:name w:val="heading 1"/>
    <w:aliases w:val="!Части документа"/>
    <w:basedOn w:val="a"/>
    <w:next w:val="a"/>
    <w:link w:val="10"/>
    <w:uiPriority w:val="9"/>
    <w:qFormat/>
    <w:rsid w:val="00AC2821"/>
    <w:pPr>
      <w:ind w:firstLine="567"/>
      <w:jc w:val="center"/>
      <w:outlineLvl w:val="0"/>
    </w:pPr>
    <w:rPr>
      <w:rFonts w:ascii="Arial" w:eastAsia="Times New Roman" w:hAnsi="Arial" w:cs="Arial"/>
      <w:kern w:val="32"/>
      <w:sz w:val="32"/>
      <w:szCs w:val="32"/>
      <w:lang w:eastAsia="ru-RU"/>
    </w:rPr>
  </w:style>
  <w:style w:type="paragraph" w:styleId="20">
    <w:name w:val="heading 2"/>
    <w:aliases w:val="!Разделы документа"/>
    <w:basedOn w:val="a"/>
    <w:link w:val="21"/>
    <w:uiPriority w:val="9"/>
    <w:qFormat/>
    <w:rsid w:val="00AC2821"/>
    <w:pPr>
      <w:ind w:firstLine="567"/>
      <w:jc w:val="center"/>
      <w:outlineLvl w:val="1"/>
    </w:pPr>
    <w:rPr>
      <w:rFonts w:ascii="Arial" w:eastAsia="Times New Roman" w:hAnsi="Arial" w:cs="Arial"/>
      <w:iCs/>
      <w:sz w:val="30"/>
      <w:lang w:eastAsia="ru-RU"/>
    </w:rPr>
  </w:style>
  <w:style w:type="paragraph" w:styleId="3">
    <w:name w:val="heading 3"/>
    <w:aliases w:val="!Главы документа"/>
    <w:basedOn w:val="a"/>
    <w:link w:val="30"/>
    <w:uiPriority w:val="9"/>
    <w:qFormat/>
    <w:rsid w:val="00AC2821"/>
    <w:pPr>
      <w:ind w:firstLine="567"/>
      <w:outlineLvl w:val="2"/>
    </w:pPr>
    <w:rPr>
      <w:rFonts w:ascii="Arial" w:eastAsia="Times New Roman" w:hAnsi="Arial" w:cs="Arial"/>
      <w:szCs w:val="26"/>
      <w:lang w:eastAsia="ru-RU"/>
    </w:rPr>
  </w:style>
  <w:style w:type="paragraph" w:styleId="4">
    <w:name w:val="heading 4"/>
    <w:aliases w:val="!Параграфы/Статьи документа"/>
    <w:basedOn w:val="a"/>
    <w:link w:val="40"/>
    <w:uiPriority w:val="9"/>
    <w:qFormat/>
    <w:rsid w:val="00AC2821"/>
    <w:pPr>
      <w:ind w:firstLine="567"/>
      <w:outlineLvl w:val="3"/>
    </w:pPr>
    <w:rPr>
      <w:rFonts w:ascii="Arial" w:eastAsia="Times New Roman" w:hAnsi="Arial"/>
      <w:sz w:val="26"/>
      <w:lang w:eastAsia="ru-RU"/>
    </w:rPr>
  </w:style>
  <w:style w:type="paragraph" w:styleId="5">
    <w:name w:val="heading 5"/>
    <w:basedOn w:val="a"/>
    <w:next w:val="a"/>
    <w:link w:val="50"/>
    <w:uiPriority w:val="9"/>
    <w:qFormat/>
    <w:rsid w:val="00AC2821"/>
    <w:pPr>
      <w:spacing w:before="240" w:after="60"/>
      <w:ind w:firstLine="567"/>
      <w:outlineLvl w:val="4"/>
    </w:pPr>
    <w:rPr>
      <w:rFonts w:ascii="Arial" w:eastAsia="Times New Roman" w:hAnsi="Arial"/>
      <w:b/>
      <w:bCs/>
      <w:i/>
      <w:iCs/>
      <w:sz w:val="26"/>
      <w:szCs w:val="26"/>
      <w:lang w:eastAsia="ru-RU"/>
    </w:rPr>
  </w:style>
  <w:style w:type="paragraph" w:styleId="6">
    <w:name w:val="heading 6"/>
    <w:basedOn w:val="a"/>
    <w:next w:val="a"/>
    <w:link w:val="60"/>
    <w:uiPriority w:val="9"/>
    <w:qFormat/>
    <w:rsid w:val="00AC2821"/>
    <w:pPr>
      <w:keepNext/>
      <w:ind w:firstLine="567"/>
      <w:jc w:val="center"/>
      <w:outlineLvl w:val="5"/>
    </w:pPr>
    <w:rPr>
      <w:rFonts w:ascii="Arial" w:eastAsia="Times New Roman" w:hAnsi="Arial"/>
      <w:b/>
      <w:sz w:val="32"/>
      <w:szCs w:val="24"/>
      <w:lang w:eastAsia="ru-RU"/>
    </w:rPr>
  </w:style>
  <w:style w:type="paragraph" w:styleId="7">
    <w:name w:val="heading 7"/>
    <w:basedOn w:val="a"/>
    <w:next w:val="a"/>
    <w:link w:val="70"/>
    <w:uiPriority w:val="9"/>
    <w:qFormat/>
    <w:rsid w:val="00AC2821"/>
    <w:pPr>
      <w:keepNext/>
      <w:ind w:firstLine="567"/>
      <w:jc w:val="center"/>
      <w:outlineLvl w:val="6"/>
    </w:pPr>
    <w:rPr>
      <w:rFonts w:ascii="Arial" w:eastAsia="Times New Roman" w:hAnsi="Arial"/>
      <w:szCs w:val="24"/>
      <w:lang w:eastAsia="ru-RU"/>
    </w:rPr>
  </w:style>
  <w:style w:type="paragraph" w:styleId="8">
    <w:name w:val="heading 8"/>
    <w:basedOn w:val="a"/>
    <w:next w:val="a"/>
    <w:link w:val="80"/>
    <w:uiPriority w:val="9"/>
    <w:qFormat/>
    <w:rsid w:val="00AC2821"/>
    <w:pPr>
      <w:keepNext/>
      <w:ind w:firstLine="567"/>
      <w:jc w:val="center"/>
      <w:outlineLvl w:val="7"/>
    </w:pPr>
    <w:rPr>
      <w:rFonts w:ascii="Arial" w:eastAsia="Times New Roman" w:hAnsi="Arial"/>
      <w:b/>
      <w:bCs/>
      <w:szCs w:val="24"/>
      <w:lang w:eastAsia="ru-RU"/>
    </w:rPr>
  </w:style>
  <w:style w:type="paragraph" w:styleId="9">
    <w:name w:val="heading 9"/>
    <w:basedOn w:val="a"/>
    <w:next w:val="a"/>
    <w:link w:val="90"/>
    <w:uiPriority w:val="9"/>
    <w:qFormat/>
    <w:rsid w:val="00AC2821"/>
    <w:pPr>
      <w:spacing w:before="240" w:after="60"/>
      <w:ind w:firstLine="567"/>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AC2821"/>
    <w:rPr>
      <w:rFonts w:ascii="Arial" w:eastAsia="Times New Roman" w:hAnsi="Arial" w:cs="Arial"/>
      <w:kern w:val="32"/>
      <w:sz w:val="32"/>
      <w:szCs w:val="32"/>
      <w:lang w:eastAsia="ru-RU"/>
    </w:rPr>
  </w:style>
  <w:style w:type="character" w:customStyle="1" w:styleId="21">
    <w:name w:val="Заголовок 2 Знак"/>
    <w:aliases w:val="!Разделы документа Знак"/>
    <w:basedOn w:val="a0"/>
    <w:link w:val="20"/>
    <w:uiPriority w:val="9"/>
    <w:rsid w:val="00AC2821"/>
    <w:rPr>
      <w:rFonts w:ascii="Arial" w:eastAsia="Times New Roman" w:hAnsi="Arial" w:cs="Arial"/>
      <w:iCs/>
      <w:sz w:val="30"/>
      <w:lang w:eastAsia="ru-RU"/>
    </w:rPr>
  </w:style>
  <w:style w:type="character" w:customStyle="1" w:styleId="30">
    <w:name w:val="Заголовок 3 Знак"/>
    <w:aliases w:val="!Главы документа Знак"/>
    <w:basedOn w:val="a0"/>
    <w:link w:val="3"/>
    <w:uiPriority w:val="9"/>
    <w:rsid w:val="00AC2821"/>
    <w:rPr>
      <w:rFonts w:ascii="Arial" w:eastAsia="Times New Roman" w:hAnsi="Arial" w:cs="Arial"/>
      <w:szCs w:val="26"/>
      <w:lang w:eastAsia="ru-RU"/>
    </w:rPr>
  </w:style>
  <w:style w:type="character" w:customStyle="1" w:styleId="40">
    <w:name w:val="Заголовок 4 Знак"/>
    <w:aliases w:val="!Параграфы/Статьи документа Знак"/>
    <w:basedOn w:val="a0"/>
    <w:link w:val="4"/>
    <w:uiPriority w:val="9"/>
    <w:rsid w:val="00AC2821"/>
    <w:rPr>
      <w:rFonts w:ascii="Arial" w:eastAsia="Times New Roman" w:hAnsi="Arial"/>
      <w:sz w:val="26"/>
      <w:lang w:eastAsia="ru-RU"/>
    </w:rPr>
  </w:style>
  <w:style w:type="character" w:customStyle="1" w:styleId="50">
    <w:name w:val="Заголовок 5 Знак"/>
    <w:basedOn w:val="a0"/>
    <w:link w:val="5"/>
    <w:uiPriority w:val="9"/>
    <w:rsid w:val="00AC2821"/>
    <w:rPr>
      <w:rFonts w:ascii="Arial" w:eastAsia="Times New Roman" w:hAnsi="Arial"/>
      <w:b/>
      <w:bCs/>
      <w:i/>
      <w:iCs/>
      <w:sz w:val="26"/>
      <w:szCs w:val="26"/>
      <w:lang w:eastAsia="ru-RU"/>
    </w:rPr>
  </w:style>
  <w:style w:type="character" w:customStyle="1" w:styleId="60">
    <w:name w:val="Заголовок 6 Знак"/>
    <w:basedOn w:val="a0"/>
    <w:link w:val="6"/>
    <w:uiPriority w:val="9"/>
    <w:rsid w:val="00AC2821"/>
    <w:rPr>
      <w:rFonts w:ascii="Arial" w:eastAsia="Times New Roman" w:hAnsi="Arial"/>
      <w:b/>
      <w:sz w:val="32"/>
      <w:szCs w:val="24"/>
      <w:lang w:eastAsia="ru-RU"/>
    </w:rPr>
  </w:style>
  <w:style w:type="character" w:customStyle="1" w:styleId="70">
    <w:name w:val="Заголовок 7 Знак"/>
    <w:basedOn w:val="a0"/>
    <w:link w:val="7"/>
    <w:uiPriority w:val="9"/>
    <w:rsid w:val="00AC2821"/>
    <w:rPr>
      <w:rFonts w:ascii="Arial" w:eastAsia="Times New Roman" w:hAnsi="Arial"/>
      <w:szCs w:val="24"/>
      <w:lang w:eastAsia="ru-RU"/>
    </w:rPr>
  </w:style>
  <w:style w:type="character" w:customStyle="1" w:styleId="80">
    <w:name w:val="Заголовок 8 Знак"/>
    <w:basedOn w:val="a0"/>
    <w:link w:val="8"/>
    <w:uiPriority w:val="9"/>
    <w:rsid w:val="00AC2821"/>
    <w:rPr>
      <w:rFonts w:ascii="Arial" w:eastAsia="Times New Roman" w:hAnsi="Arial"/>
      <w:b/>
      <w:bCs/>
      <w:szCs w:val="24"/>
      <w:lang w:eastAsia="ru-RU"/>
    </w:rPr>
  </w:style>
  <w:style w:type="character" w:customStyle="1" w:styleId="90">
    <w:name w:val="Заголовок 9 Знак"/>
    <w:basedOn w:val="a0"/>
    <w:link w:val="9"/>
    <w:uiPriority w:val="9"/>
    <w:rsid w:val="00AC2821"/>
    <w:rPr>
      <w:rFonts w:ascii="Arial" w:eastAsia="Times New Roman" w:hAnsi="Arial" w:cs="Arial"/>
      <w:sz w:val="22"/>
      <w:szCs w:val="22"/>
      <w:lang w:eastAsia="ru-RU"/>
    </w:rPr>
  </w:style>
  <w:style w:type="character" w:customStyle="1" w:styleId="a3">
    <w:name w:val="Текст примечания Знак"/>
    <w:aliases w:val="!Равноширинный текст документа Знак1"/>
    <w:basedOn w:val="a0"/>
    <w:link w:val="a4"/>
    <w:semiHidden/>
    <w:locked/>
    <w:rsid w:val="00AC2821"/>
    <w:rPr>
      <w:rFonts w:ascii="Courier" w:hAnsi="Courier"/>
    </w:rPr>
  </w:style>
  <w:style w:type="paragraph" w:styleId="a4">
    <w:name w:val="annotation text"/>
    <w:aliases w:val="!Равноширинный текст документа"/>
    <w:basedOn w:val="a"/>
    <w:link w:val="a3"/>
    <w:semiHidden/>
    <w:unhideWhenUsed/>
    <w:rsid w:val="00AC2821"/>
    <w:pPr>
      <w:ind w:firstLine="567"/>
    </w:pPr>
    <w:rPr>
      <w:rFonts w:ascii="Courier" w:hAnsi="Courier"/>
    </w:rPr>
  </w:style>
  <w:style w:type="character" w:customStyle="1" w:styleId="11">
    <w:name w:val="Текст примечания Знак1"/>
    <w:aliases w:val="!Равноширинный текст документа Знак"/>
    <w:basedOn w:val="a0"/>
    <w:uiPriority w:val="99"/>
    <w:semiHidden/>
    <w:rsid w:val="00AC2821"/>
    <w:rPr>
      <w:sz w:val="20"/>
      <w:szCs w:val="20"/>
    </w:rPr>
  </w:style>
  <w:style w:type="paragraph" w:styleId="a5">
    <w:name w:val="header"/>
    <w:basedOn w:val="a"/>
    <w:link w:val="a6"/>
    <w:uiPriority w:val="99"/>
    <w:unhideWhenUsed/>
    <w:rsid w:val="00AC2821"/>
    <w:pPr>
      <w:tabs>
        <w:tab w:val="center" w:pos="4536"/>
        <w:tab w:val="right" w:pos="9072"/>
      </w:tabs>
      <w:ind w:firstLine="567"/>
    </w:pPr>
    <w:rPr>
      <w:rFonts w:ascii="Arial" w:eastAsia="Times New Roman" w:hAnsi="Arial"/>
      <w:sz w:val="26"/>
      <w:szCs w:val="24"/>
      <w:lang w:eastAsia="ru-RU"/>
    </w:rPr>
  </w:style>
  <w:style w:type="character" w:customStyle="1" w:styleId="a6">
    <w:name w:val="Верхний колонтитул Знак"/>
    <w:basedOn w:val="a0"/>
    <w:link w:val="a5"/>
    <w:uiPriority w:val="99"/>
    <w:rsid w:val="00AC2821"/>
    <w:rPr>
      <w:rFonts w:ascii="Arial" w:eastAsia="Times New Roman" w:hAnsi="Arial"/>
      <w:sz w:val="26"/>
      <w:szCs w:val="24"/>
      <w:lang w:eastAsia="ru-RU"/>
    </w:rPr>
  </w:style>
  <w:style w:type="character" w:customStyle="1" w:styleId="a7">
    <w:name w:val="Нижний колонтитул Знак"/>
    <w:basedOn w:val="a0"/>
    <w:link w:val="a8"/>
    <w:uiPriority w:val="99"/>
    <w:semiHidden/>
    <w:rsid w:val="00AC2821"/>
    <w:rPr>
      <w:rFonts w:ascii="Arial" w:eastAsia="Times New Roman" w:hAnsi="Arial"/>
      <w:sz w:val="26"/>
      <w:szCs w:val="24"/>
      <w:lang w:eastAsia="ru-RU"/>
    </w:rPr>
  </w:style>
  <w:style w:type="paragraph" w:styleId="a8">
    <w:name w:val="footer"/>
    <w:basedOn w:val="a"/>
    <w:link w:val="a7"/>
    <w:uiPriority w:val="99"/>
    <w:semiHidden/>
    <w:unhideWhenUsed/>
    <w:rsid w:val="00AC2821"/>
    <w:pPr>
      <w:tabs>
        <w:tab w:val="center" w:pos="4536"/>
        <w:tab w:val="right" w:pos="9072"/>
      </w:tabs>
      <w:ind w:firstLine="567"/>
    </w:pPr>
    <w:rPr>
      <w:rFonts w:ascii="Arial" w:eastAsia="Times New Roman" w:hAnsi="Arial"/>
      <w:sz w:val="26"/>
      <w:szCs w:val="24"/>
      <w:lang w:eastAsia="ru-RU"/>
    </w:rPr>
  </w:style>
  <w:style w:type="paragraph" w:styleId="a9">
    <w:name w:val="caption"/>
    <w:basedOn w:val="a"/>
    <w:next w:val="a"/>
    <w:uiPriority w:val="35"/>
    <w:qFormat/>
    <w:rsid w:val="00AC2821"/>
    <w:pPr>
      <w:widowControl w:val="0"/>
      <w:autoSpaceDE w:val="0"/>
      <w:autoSpaceDN w:val="0"/>
      <w:adjustRightInd w:val="0"/>
      <w:spacing w:line="259" w:lineRule="auto"/>
      <w:ind w:firstLine="567"/>
      <w:jc w:val="center"/>
    </w:pPr>
    <w:rPr>
      <w:rFonts w:ascii="Arial" w:eastAsia="Times New Roman" w:hAnsi="Arial"/>
      <w:i/>
      <w:iCs/>
      <w:sz w:val="32"/>
      <w:szCs w:val="32"/>
      <w:lang w:eastAsia="ru-RU"/>
    </w:rPr>
  </w:style>
  <w:style w:type="paragraph" w:styleId="aa">
    <w:name w:val="Title"/>
    <w:basedOn w:val="a"/>
    <w:link w:val="ab"/>
    <w:uiPriority w:val="10"/>
    <w:qFormat/>
    <w:rsid w:val="00AC2821"/>
    <w:pPr>
      <w:ind w:firstLine="567"/>
      <w:jc w:val="center"/>
    </w:pPr>
    <w:rPr>
      <w:rFonts w:ascii="Arial" w:eastAsia="Times New Roman" w:hAnsi="Arial"/>
      <w:b/>
      <w:sz w:val="26"/>
      <w:szCs w:val="24"/>
      <w:lang w:eastAsia="ru-RU"/>
    </w:rPr>
  </w:style>
  <w:style w:type="character" w:customStyle="1" w:styleId="ab">
    <w:name w:val="Название Знак"/>
    <w:basedOn w:val="a0"/>
    <w:link w:val="aa"/>
    <w:uiPriority w:val="10"/>
    <w:rsid w:val="00AC2821"/>
    <w:rPr>
      <w:rFonts w:ascii="Arial" w:eastAsia="Times New Roman" w:hAnsi="Arial"/>
      <w:b/>
      <w:sz w:val="26"/>
      <w:szCs w:val="24"/>
      <w:lang w:eastAsia="ru-RU"/>
    </w:rPr>
  </w:style>
  <w:style w:type="paragraph" w:styleId="ac">
    <w:name w:val="Body Text"/>
    <w:basedOn w:val="a"/>
    <w:link w:val="ad"/>
    <w:uiPriority w:val="99"/>
    <w:semiHidden/>
    <w:unhideWhenUsed/>
    <w:rsid w:val="00AC2821"/>
    <w:pPr>
      <w:ind w:firstLine="567"/>
      <w:jc w:val="right"/>
    </w:pPr>
    <w:rPr>
      <w:rFonts w:ascii="Arial" w:eastAsia="Times New Roman" w:hAnsi="Arial"/>
      <w:sz w:val="26"/>
      <w:szCs w:val="24"/>
      <w:lang w:eastAsia="ru-RU"/>
    </w:rPr>
  </w:style>
  <w:style w:type="character" w:customStyle="1" w:styleId="ad">
    <w:name w:val="Основной текст Знак"/>
    <w:basedOn w:val="a0"/>
    <w:link w:val="ac"/>
    <w:uiPriority w:val="99"/>
    <w:semiHidden/>
    <w:rsid w:val="00AC2821"/>
    <w:rPr>
      <w:rFonts w:ascii="Arial" w:eastAsia="Times New Roman" w:hAnsi="Arial"/>
      <w:sz w:val="26"/>
      <w:szCs w:val="24"/>
      <w:lang w:eastAsia="ru-RU"/>
    </w:rPr>
  </w:style>
  <w:style w:type="paragraph" w:styleId="ae">
    <w:name w:val="Body Text Indent"/>
    <w:basedOn w:val="a"/>
    <w:link w:val="af"/>
    <w:uiPriority w:val="99"/>
    <w:unhideWhenUsed/>
    <w:rsid w:val="00AC2821"/>
    <w:pPr>
      <w:ind w:firstLine="708"/>
    </w:pPr>
    <w:rPr>
      <w:rFonts w:ascii="Arial" w:eastAsia="Times New Roman" w:hAnsi="Arial"/>
      <w:position w:val="12"/>
      <w:szCs w:val="18"/>
      <w:lang w:eastAsia="ru-RU"/>
    </w:rPr>
  </w:style>
  <w:style w:type="character" w:customStyle="1" w:styleId="af">
    <w:name w:val="Основной текст с отступом Знак"/>
    <w:basedOn w:val="a0"/>
    <w:link w:val="ae"/>
    <w:uiPriority w:val="99"/>
    <w:rsid w:val="00AC2821"/>
    <w:rPr>
      <w:rFonts w:ascii="Arial" w:eastAsia="Times New Roman" w:hAnsi="Arial"/>
      <w:position w:val="12"/>
      <w:szCs w:val="18"/>
      <w:lang w:eastAsia="ru-RU"/>
    </w:rPr>
  </w:style>
  <w:style w:type="character" w:customStyle="1" w:styleId="22">
    <w:name w:val="Основной текст 2 Знак"/>
    <w:basedOn w:val="a0"/>
    <w:link w:val="23"/>
    <w:uiPriority w:val="99"/>
    <w:semiHidden/>
    <w:rsid w:val="00AC2821"/>
    <w:rPr>
      <w:rFonts w:ascii="Arial" w:eastAsia="Times New Roman" w:hAnsi="Arial"/>
      <w:sz w:val="26"/>
      <w:szCs w:val="24"/>
      <w:lang w:eastAsia="ru-RU"/>
    </w:rPr>
  </w:style>
  <w:style w:type="paragraph" w:styleId="23">
    <w:name w:val="Body Text 2"/>
    <w:basedOn w:val="a"/>
    <w:link w:val="22"/>
    <w:uiPriority w:val="99"/>
    <w:semiHidden/>
    <w:unhideWhenUsed/>
    <w:rsid w:val="00AC2821"/>
    <w:pPr>
      <w:ind w:firstLine="567"/>
    </w:pPr>
    <w:rPr>
      <w:rFonts w:ascii="Arial" w:eastAsia="Times New Roman" w:hAnsi="Arial"/>
      <w:sz w:val="26"/>
      <w:szCs w:val="24"/>
      <w:lang w:eastAsia="ru-RU"/>
    </w:rPr>
  </w:style>
  <w:style w:type="paragraph" w:styleId="31">
    <w:name w:val="Body Text 3"/>
    <w:basedOn w:val="a"/>
    <w:link w:val="32"/>
    <w:uiPriority w:val="99"/>
    <w:unhideWhenUsed/>
    <w:rsid w:val="00AC2821"/>
    <w:pPr>
      <w:ind w:firstLine="567"/>
    </w:pPr>
    <w:rPr>
      <w:rFonts w:ascii="Arial" w:eastAsia="Times New Roman" w:hAnsi="Arial"/>
      <w:szCs w:val="24"/>
      <w:lang w:eastAsia="ru-RU"/>
    </w:rPr>
  </w:style>
  <w:style w:type="character" w:customStyle="1" w:styleId="32">
    <w:name w:val="Основной текст 3 Знак"/>
    <w:basedOn w:val="a0"/>
    <w:link w:val="31"/>
    <w:uiPriority w:val="99"/>
    <w:rsid w:val="00AC2821"/>
    <w:rPr>
      <w:rFonts w:ascii="Arial" w:eastAsia="Times New Roman" w:hAnsi="Arial"/>
      <w:szCs w:val="24"/>
      <w:lang w:eastAsia="ru-RU"/>
    </w:rPr>
  </w:style>
  <w:style w:type="paragraph" w:styleId="24">
    <w:name w:val="Body Text Indent 2"/>
    <w:basedOn w:val="a"/>
    <w:link w:val="25"/>
    <w:uiPriority w:val="99"/>
    <w:semiHidden/>
    <w:unhideWhenUsed/>
    <w:rsid w:val="00AC2821"/>
    <w:pPr>
      <w:ind w:firstLine="708"/>
    </w:pPr>
    <w:rPr>
      <w:rFonts w:ascii="Arial" w:eastAsia="Times New Roman" w:hAnsi="Arial"/>
      <w:sz w:val="26"/>
      <w:szCs w:val="24"/>
      <w:lang w:eastAsia="ru-RU"/>
    </w:rPr>
  </w:style>
  <w:style w:type="character" w:customStyle="1" w:styleId="25">
    <w:name w:val="Основной текст с отступом 2 Знак"/>
    <w:basedOn w:val="a0"/>
    <w:link w:val="24"/>
    <w:uiPriority w:val="99"/>
    <w:semiHidden/>
    <w:rsid w:val="00AC2821"/>
    <w:rPr>
      <w:rFonts w:ascii="Arial" w:eastAsia="Times New Roman" w:hAnsi="Arial"/>
      <w:sz w:val="26"/>
      <w:szCs w:val="24"/>
      <w:lang w:eastAsia="ru-RU"/>
    </w:rPr>
  </w:style>
  <w:style w:type="character" w:customStyle="1" w:styleId="af0">
    <w:name w:val="Текст выноски Знак"/>
    <w:basedOn w:val="a0"/>
    <w:link w:val="af1"/>
    <w:uiPriority w:val="99"/>
    <w:semiHidden/>
    <w:rsid w:val="00AC2821"/>
    <w:rPr>
      <w:rFonts w:ascii="Tahoma" w:eastAsia="Times New Roman" w:hAnsi="Tahoma" w:cs="Tahoma"/>
      <w:sz w:val="16"/>
      <w:szCs w:val="16"/>
      <w:lang w:eastAsia="ru-RU"/>
    </w:rPr>
  </w:style>
  <w:style w:type="paragraph" w:styleId="af1">
    <w:name w:val="Balloon Text"/>
    <w:basedOn w:val="a"/>
    <w:link w:val="af0"/>
    <w:uiPriority w:val="99"/>
    <w:semiHidden/>
    <w:unhideWhenUsed/>
    <w:rsid w:val="00AC2821"/>
    <w:pPr>
      <w:ind w:firstLine="567"/>
    </w:pPr>
    <w:rPr>
      <w:rFonts w:ascii="Tahoma" w:eastAsia="Times New Roman" w:hAnsi="Tahoma" w:cs="Tahoma"/>
      <w:sz w:val="16"/>
      <w:szCs w:val="16"/>
      <w:lang w:eastAsia="ru-RU"/>
    </w:rPr>
  </w:style>
  <w:style w:type="paragraph" w:customStyle="1" w:styleId="Title">
    <w:name w:val="Title!Название НПА"/>
    <w:basedOn w:val="a"/>
    <w:rsid w:val="00AC2821"/>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AC2821"/>
    <w:pPr>
      <w:spacing w:before="120" w:after="120"/>
      <w:jc w:val="right"/>
    </w:pPr>
    <w:rPr>
      <w:rFonts w:eastAsia="Times New Roman" w:cs="Arial"/>
      <w:b/>
      <w:bCs/>
      <w:kern w:val="28"/>
      <w:sz w:val="32"/>
      <w:szCs w:val="32"/>
    </w:rPr>
  </w:style>
  <w:style w:type="paragraph" w:customStyle="1" w:styleId="Table">
    <w:name w:val="Table!Таблица"/>
    <w:rsid w:val="00AC2821"/>
    <w:rPr>
      <w:rFonts w:eastAsia="Times New Roman" w:cs="Arial"/>
      <w:bCs/>
      <w:kern w:val="28"/>
      <w:sz w:val="24"/>
      <w:szCs w:val="32"/>
    </w:rPr>
  </w:style>
  <w:style w:type="paragraph" w:customStyle="1" w:styleId="Table0">
    <w:name w:val="Table!"/>
    <w:next w:val="Table"/>
    <w:rsid w:val="00AC2821"/>
    <w:pPr>
      <w:jc w:val="center"/>
    </w:pPr>
    <w:rPr>
      <w:rFonts w:eastAsia="Times New Roman" w:cs="Arial"/>
      <w:b/>
      <w:bCs/>
      <w:kern w:val="28"/>
      <w:sz w:val="24"/>
      <w:szCs w:val="32"/>
    </w:rPr>
  </w:style>
  <w:style w:type="character" w:customStyle="1" w:styleId="12">
    <w:name w:val="1Орган_ПР Знак"/>
    <w:basedOn w:val="a0"/>
    <w:link w:val="13"/>
    <w:locked/>
    <w:rsid w:val="00AC2821"/>
    <w:rPr>
      <w:rFonts w:ascii="Arial" w:hAnsi="Arial" w:cs="Arial"/>
      <w:b/>
      <w:caps/>
      <w:sz w:val="26"/>
      <w:lang w:eastAsia="ar-SA"/>
    </w:rPr>
  </w:style>
  <w:style w:type="paragraph" w:customStyle="1" w:styleId="13">
    <w:name w:val="1Орган_ПР"/>
    <w:basedOn w:val="a"/>
    <w:link w:val="12"/>
    <w:qFormat/>
    <w:rsid w:val="00AC2821"/>
    <w:pPr>
      <w:snapToGrid w:val="0"/>
      <w:jc w:val="center"/>
    </w:pPr>
    <w:rPr>
      <w:rFonts w:ascii="Arial" w:hAnsi="Arial" w:cs="Arial"/>
      <w:b/>
      <w:caps/>
      <w:sz w:val="26"/>
      <w:lang w:eastAsia="ar-SA"/>
    </w:rPr>
  </w:style>
  <w:style w:type="character" w:customStyle="1" w:styleId="26">
    <w:name w:val="2Название Знак"/>
    <w:basedOn w:val="a0"/>
    <w:link w:val="27"/>
    <w:locked/>
    <w:rsid w:val="00AC2821"/>
    <w:rPr>
      <w:rFonts w:ascii="Arial" w:hAnsi="Arial" w:cs="Arial"/>
      <w:b/>
      <w:sz w:val="26"/>
      <w:lang w:eastAsia="ar-SA"/>
    </w:rPr>
  </w:style>
  <w:style w:type="paragraph" w:customStyle="1" w:styleId="27">
    <w:name w:val="2Название"/>
    <w:basedOn w:val="a"/>
    <w:link w:val="26"/>
    <w:qFormat/>
    <w:rsid w:val="00AC2821"/>
    <w:pPr>
      <w:ind w:right="4536"/>
    </w:pPr>
    <w:rPr>
      <w:rFonts w:ascii="Arial" w:hAnsi="Arial" w:cs="Arial"/>
      <w:b/>
      <w:sz w:val="26"/>
      <w:lang w:eastAsia="ar-SA"/>
    </w:rPr>
  </w:style>
  <w:style w:type="character" w:customStyle="1" w:styleId="33">
    <w:name w:val="3Приложение Знак"/>
    <w:basedOn w:val="a0"/>
    <w:link w:val="34"/>
    <w:locked/>
    <w:rsid w:val="00AC2821"/>
    <w:rPr>
      <w:rFonts w:ascii="Arial" w:hAnsi="Arial" w:cs="Arial"/>
      <w:sz w:val="26"/>
    </w:rPr>
  </w:style>
  <w:style w:type="paragraph" w:customStyle="1" w:styleId="34">
    <w:name w:val="3Приложение"/>
    <w:basedOn w:val="a"/>
    <w:link w:val="33"/>
    <w:qFormat/>
    <w:rsid w:val="00AC2821"/>
    <w:pPr>
      <w:ind w:left="5103"/>
    </w:pPr>
    <w:rPr>
      <w:rFonts w:ascii="Arial" w:hAnsi="Arial" w:cs="Arial"/>
      <w:sz w:val="26"/>
    </w:rPr>
  </w:style>
  <w:style w:type="paragraph" w:customStyle="1" w:styleId="4-">
    <w:name w:val="4Таблица-Т"/>
    <w:basedOn w:val="34"/>
    <w:qFormat/>
    <w:rsid w:val="00AC2821"/>
    <w:pPr>
      <w:ind w:left="0"/>
    </w:pPr>
    <w:rPr>
      <w:sz w:val="22"/>
    </w:rPr>
  </w:style>
  <w:style w:type="paragraph" w:customStyle="1" w:styleId="FR1">
    <w:name w:val="FR1"/>
    <w:rsid w:val="00AC2821"/>
    <w:pPr>
      <w:widowControl w:val="0"/>
      <w:autoSpaceDE w:val="0"/>
      <w:autoSpaceDN w:val="0"/>
      <w:adjustRightInd w:val="0"/>
      <w:spacing w:before="420"/>
    </w:pPr>
    <w:rPr>
      <w:rFonts w:eastAsia="Times New Roman"/>
      <w:sz w:val="28"/>
      <w:szCs w:val="28"/>
    </w:rPr>
  </w:style>
  <w:style w:type="paragraph" w:customStyle="1" w:styleId="ConsPlusNormal">
    <w:name w:val="ConsPlusNormal"/>
    <w:rsid w:val="001D0F7E"/>
    <w:pPr>
      <w:widowControl w:val="0"/>
      <w:autoSpaceDE w:val="0"/>
      <w:autoSpaceDN w:val="0"/>
      <w:adjustRightInd w:val="0"/>
      <w:ind w:firstLine="720"/>
    </w:pPr>
    <w:rPr>
      <w:rFonts w:ascii="Arial" w:eastAsia="Times New Roman" w:hAnsi="Arial" w:cs="Arial"/>
    </w:rPr>
  </w:style>
  <w:style w:type="paragraph" w:styleId="af2">
    <w:name w:val="Normal (Web)"/>
    <w:basedOn w:val="a"/>
    <w:uiPriority w:val="99"/>
    <w:unhideWhenUsed/>
    <w:rsid w:val="00660A00"/>
    <w:pPr>
      <w:spacing w:before="100" w:beforeAutospacing="1" w:after="100" w:afterAutospacing="1"/>
      <w:jc w:val="left"/>
    </w:pPr>
    <w:rPr>
      <w:rFonts w:eastAsia="Times New Roman"/>
      <w:sz w:val="24"/>
      <w:szCs w:val="24"/>
      <w:lang w:eastAsia="ru-RU"/>
    </w:rPr>
  </w:style>
  <w:style w:type="paragraph" w:customStyle="1" w:styleId="ConsPlusNonformat">
    <w:name w:val="ConsPlusNonformat"/>
    <w:uiPriority w:val="99"/>
    <w:rsid w:val="00660A00"/>
    <w:pPr>
      <w:autoSpaceDE w:val="0"/>
      <w:autoSpaceDN w:val="0"/>
      <w:adjustRightInd w:val="0"/>
    </w:pPr>
    <w:rPr>
      <w:rFonts w:ascii="Courier New" w:hAnsi="Courier New" w:cs="Courier New"/>
      <w:lang w:eastAsia="en-US"/>
    </w:rPr>
  </w:style>
  <w:style w:type="paragraph" w:customStyle="1" w:styleId="af3">
    <w:name w:val="Таблицы (моноширинный)"/>
    <w:basedOn w:val="a"/>
    <w:next w:val="a"/>
    <w:uiPriority w:val="99"/>
    <w:rsid w:val="004A3DEB"/>
    <w:pPr>
      <w:widowControl w:val="0"/>
      <w:autoSpaceDE w:val="0"/>
      <w:autoSpaceDN w:val="0"/>
      <w:adjustRightInd w:val="0"/>
    </w:pPr>
    <w:rPr>
      <w:rFonts w:ascii="Courier New" w:eastAsia="Times New Roman" w:hAnsi="Courier New" w:cs="Courier New"/>
      <w:sz w:val="24"/>
      <w:szCs w:val="24"/>
      <w:lang w:eastAsia="ru-RU"/>
    </w:rPr>
  </w:style>
  <w:style w:type="paragraph" w:styleId="af4">
    <w:name w:val="List Paragraph"/>
    <w:basedOn w:val="a"/>
    <w:uiPriority w:val="34"/>
    <w:qFormat/>
    <w:rsid w:val="0012722A"/>
    <w:pPr>
      <w:spacing w:after="200" w:line="276" w:lineRule="auto"/>
      <w:ind w:left="720"/>
      <w:contextualSpacing/>
      <w:jc w:val="left"/>
    </w:pPr>
    <w:rPr>
      <w:rFonts w:ascii="Calibri" w:hAnsi="Calibri"/>
      <w:sz w:val="22"/>
      <w:szCs w:val="22"/>
    </w:rPr>
  </w:style>
  <w:style w:type="character" w:styleId="af5">
    <w:name w:val="Hyperlink"/>
    <w:basedOn w:val="a0"/>
    <w:uiPriority w:val="99"/>
    <w:unhideWhenUsed/>
    <w:rsid w:val="006A287D"/>
    <w:rPr>
      <w:color w:val="0000FF" w:themeColor="hyperlink"/>
      <w:u w:val="single"/>
    </w:rPr>
  </w:style>
  <w:style w:type="paragraph" w:styleId="2">
    <w:name w:val="List Bullet 2"/>
    <w:basedOn w:val="a"/>
    <w:autoRedefine/>
    <w:rsid w:val="00F02F56"/>
    <w:pPr>
      <w:numPr>
        <w:numId w:val="12"/>
      </w:numPr>
      <w:spacing w:line="360" w:lineRule="auto"/>
    </w:pPr>
    <w:rPr>
      <w:rFonts w:eastAsia="Times New Roman"/>
      <w:sz w:val="24"/>
      <w:szCs w:val="24"/>
      <w:u w:val="single"/>
      <w:lang w:eastAsia="ru-RU"/>
    </w:rPr>
  </w:style>
  <w:style w:type="table" w:styleId="af6">
    <w:name w:val="Table Grid"/>
    <w:basedOn w:val="a1"/>
    <w:uiPriority w:val="59"/>
    <w:rsid w:val="0072109C"/>
    <w:pPr>
      <w:jc w:val="both"/>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72;&#1073;&#1083;&#1086;&#1085;&#1099;\&#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8D2F1-CB3E-410A-9579-8DEE4191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373</TotalTime>
  <Pages>1</Pages>
  <Words>7242</Words>
  <Characters>41284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dc:creator>
  <cp:lastModifiedBy>User</cp:lastModifiedBy>
  <cp:revision>44</cp:revision>
  <cp:lastPrinted>2017-04-04T05:52:00Z</cp:lastPrinted>
  <dcterms:created xsi:type="dcterms:W3CDTF">2017-02-28T06:10:00Z</dcterms:created>
  <dcterms:modified xsi:type="dcterms:W3CDTF">2017-04-04T05:55:00Z</dcterms:modified>
</cp:coreProperties>
</file>